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242" w:rsidRDefault="001A1242" w:rsidP="00FD5ADE">
      <w:pPr>
        <w:spacing w:after="0" w:line="240" w:lineRule="auto"/>
        <w:jc w:val="center"/>
        <w:rPr>
          <w:rFonts w:ascii="Times New Roman" w:eastAsia="Times New Roman" w:hAnsi="Times New Roman"/>
          <w:b/>
          <w:lang w:eastAsia="bg-BG"/>
        </w:rPr>
      </w:pPr>
      <w:r>
        <w:rPr>
          <w:rFonts w:eastAsia="Arial Unicode MS"/>
          <w:i/>
          <w:noProof/>
        </w:rPr>
        <w:drawing>
          <wp:anchor distT="0" distB="0" distL="114300" distR="114300" simplePos="0" relativeHeight="251659264" behindDoc="0" locked="0" layoutInCell="1" allowOverlap="1" wp14:anchorId="7A3EFE98" wp14:editId="5DBA107E">
            <wp:simplePos x="0" y="0"/>
            <wp:positionH relativeFrom="column">
              <wp:posOffset>4403090</wp:posOffset>
            </wp:positionH>
            <wp:positionV relativeFrom="paragraph">
              <wp:posOffset>-476885</wp:posOffset>
            </wp:positionV>
            <wp:extent cx="1600200" cy="581025"/>
            <wp:effectExtent l="0" t="0" r="0" b="0"/>
            <wp:wrapSquare wrapText="right"/>
            <wp:docPr id="3" name="Picture 2" descr="Description: Description: fmo 2 logos3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fmo 2 logos3a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1242" w:rsidRDefault="001A1242" w:rsidP="00FD5ADE">
      <w:pPr>
        <w:spacing w:after="0" w:line="240" w:lineRule="auto"/>
        <w:jc w:val="center"/>
        <w:rPr>
          <w:rFonts w:ascii="Times New Roman" w:eastAsia="Times New Roman" w:hAnsi="Times New Roman"/>
          <w:b/>
          <w:lang w:eastAsia="bg-BG"/>
        </w:rPr>
      </w:pPr>
    </w:p>
    <w:p w:rsidR="00FD5ADE" w:rsidRDefault="00FD5ADE" w:rsidP="00FD5ADE">
      <w:pPr>
        <w:spacing w:after="0" w:line="240" w:lineRule="auto"/>
        <w:jc w:val="center"/>
        <w:rPr>
          <w:rFonts w:ascii="Times New Roman" w:eastAsia="Times New Roman" w:hAnsi="Times New Roman"/>
          <w:b/>
          <w:lang w:val="bg-BG" w:eastAsia="bg-BG"/>
        </w:rPr>
      </w:pPr>
      <w:r>
        <w:rPr>
          <w:rFonts w:ascii="Times New Roman" w:eastAsia="Times New Roman" w:hAnsi="Times New Roman"/>
          <w:b/>
          <w:lang w:val="bg-BG" w:eastAsia="bg-BG"/>
        </w:rPr>
        <w:t>УТВЪРЖДАВАМ:</w:t>
      </w:r>
    </w:p>
    <w:p w:rsidR="00FD5ADE" w:rsidRDefault="00FD5ADE" w:rsidP="00FD5ADE">
      <w:pPr>
        <w:spacing w:after="0" w:line="240" w:lineRule="auto"/>
        <w:jc w:val="center"/>
        <w:rPr>
          <w:rFonts w:ascii="Times New Roman" w:eastAsia="Times New Roman" w:hAnsi="Times New Roman"/>
          <w:b/>
          <w:lang w:val="ru-RU" w:eastAsia="bg-BG"/>
        </w:rPr>
      </w:pPr>
      <w:r>
        <w:rPr>
          <w:rFonts w:ascii="Times New Roman" w:eastAsia="Times New Roman" w:hAnsi="Times New Roman"/>
          <w:b/>
          <w:lang w:val="ru-RU" w:eastAsia="bg-BG"/>
        </w:rPr>
        <w:t xml:space="preserve">   </w:t>
      </w:r>
      <w:r>
        <w:rPr>
          <w:rFonts w:ascii="Times New Roman" w:eastAsia="Times New Roman" w:hAnsi="Times New Roman"/>
          <w:b/>
          <w:lang w:val="ru-RU" w:eastAsia="bg-BG"/>
        </w:rPr>
        <w:tab/>
      </w:r>
      <w:r>
        <w:rPr>
          <w:rFonts w:ascii="Times New Roman" w:eastAsia="Times New Roman" w:hAnsi="Times New Roman"/>
          <w:b/>
          <w:lang w:val="ru-RU" w:eastAsia="bg-BG"/>
        </w:rPr>
        <w:tab/>
      </w:r>
      <w:r>
        <w:rPr>
          <w:rFonts w:ascii="Times New Roman" w:eastAsia="Times New Roman" w:hAnsi="Times New Roman"/>
          <w:b/>
          <w:lang w:val="ru-RU" w:eastAsia="bg-BG"/>
        </w:rPr>
        <w:tab/>
      </w:r>
      <w:r>
        <w:rPr>
          <w:rFonts w:ascii="Times New Roman" w:eastAsia="Times New Roman" w:hAnsi="Times New Roman"/>
          <w:b/>
          <w:lang w:val="ru-RU" w:eastAsia="bg-BG"/>
        </w:rPr>
        <w:tab/>
        <w:t xml:space="preserve">              </w:t>
      </w:r>
      <w:r>
        <w:rPr>
          <w:rFonts w:ascii="Times New Roman" w:eastAsia="Times New Roman" w:hAnsi="Times New Roman"/>
          <w:b/>
          <w:lang w:val="ru-RU" w:eastAsia="bg-BG"/>
        </w:rPr>
        <w:tab/>
        <w:t>________________</w:t>
      </w:r>
    </w:p>
    <w:p w:rsidR="00FD5ADE" w:rsidRDefault="00FD5ADE" w:rsidP="00FD5ADE">
      <w:pPr>
        <w:spacing w:after="0" w:line="240" w:lineRule="auto"/>
        <w:jc w:val="center"/>
        <w:rPr>
          <w:rFonts w:ascii="Times New Roman" w:eastAsia="Times New Roman" w:hAnsi="Times New Roman"/>
          <w:b/>
          <w:lang w:val="bg-BG" w:eastAsia="bg-BG"/>
        </w:rPr>
      </w:pPr>
      <w:r>
        <w:rPr>
          <w:rFonts w:ascii="Times New Roman" w:eastAsia="Times New Roman" w:hAnsi="Times New Roman"/>
          <w:b/>
          <w:lang w:val="ru-RU" w:eastAsia="bg-BG"/>
        </w:rPr>
        <w:t xml:space="preserve">                 </w:t>
      </w:r>
      <w:r>
        <w:rPr>
          <w:rFonts w:ascii="Times New Roman" w:eastAsia="Times New Roman" w:hAnsi="Times New Roman"/>
          <w:b/>
          <w:lang w:val="bg-BG" w:eastAsia="bg-BG"/>
        </w:rPr>
        <w:t xml:space="preserve">                                                                  </w:t>
      </w:r>
      <w:r>
        <w:rPr>
          <w:rFonts w:ascii="Times New Roman" w:eastAsia="Times New Roman" w:hAnsi="Times New Roman"/>
          <w:b/>
          <w:lang w:val="ru-RU" w:eastAsia="bg-BG"/>
        </w:rPr>
        <w:t xml:space="preserve"> </w:t>
      </w:r>
      <w:r>
        <w:rPr>
          <w:rFonts w:ascii="Times New Roman" w:eastAsia="Times New Roman" w:hAnsi="Times New Roman"/>
          <w:b/>
          <w:lang w:val="bg-BG" w:eastAsia="bg-BG"/>
        </w:rPr>
        <w:t>Директор</w:t>
      </w:r>
    </w:p>
    <w:p w:rsidR="00FD5ADE" w:rsidRDefault="00FD5ADE" w:rsidP="00D550C8">
      <w:pPr>
        <w:spacing w:after="0" w:line="240" w:lineRule="auto"/>
        <w:ind w:left="4260" w:firstLine="60"/>
        <w:rPr>
          <w:rFonts w:ascii="Times New Roman" w:eastAsia="Times New Roman" w:hAnsi="Times New Roman"/>
          <w:b/>
          <w:lang w:val="bg-BG" w:eastAsia="bg-BG"/>
        </w:rPr>
      </w:pPr>
      <w:r>
        <w:rPr>
          <w:rFonts w:ascii="Times New Roman" w:eastAsia="Times New Roman" w:hAnsi="Times New Roman"/>
          <w:b/>
          <w:lang w:val="bg-BG" w:eastAsia="bg-BG"/>
        </w:rPr>
        <w:t>/Проф. Д-р Тодор Кантарджиев, д.м.н.,м</w:t>
      </w:r>
      <w:r>
        <w:rPr>
          <w:rFonts w:ascii="Times New Roman" w:eastAsia="Times New Roman" w:hAnsi="Times New Roman"/>
          <w:b/>
          <w:lang w:eastAsia="bg-BG"/>
        </w:rPr>
        <w:t>.</w:t>
      </w:r>
      <w:r>
        <w:rPr>
          <w:rFonts w:ascii="Times New Roman" w:eastAsia="Times New Roman" w:hAnsi="Times New Roman"/>
          <w:b/>
          <w:lang w:val="bg-BG" w:eastAsia="bg-BG"/>
        </w:rPr>
        <w:t>з</w:t>
      </w:r>
      <w:r>
        <w:rPr>
          <w:rFonts w:ascii="Times New Roman" w:eastAsia="Times New Roman" w:hAnsi="Times New Roman"/>
          <w:b/>
          <w:lang w:eastAsia="bg-BG"/>
        </w:rPr>
        <w:t>.</w:t>
      </w:r>
      <w:r>
        <w:rPr>
          <w:rFonts w:ascii="Times New Roman" w:eastAsia="Times New Roman" w:hAnsi="Times New Roman"/>
          <w:b/>
          <w:lang w:val="bg-BG" w:eastAsia="bg-BG"/>
        </w:rPr>
        <w:t>м</w:t>
      </w:r>
      <w:r>
        <w:rPr>
          <w:rFonts w:ascii="Times New Roman" w:eastAsia="Times New Roman" w:hAnsi="Times New Roman"/>
          <w:b/>
          <w:lang w:eastAsia="bg-BG"/>
        </w:rPr>
        <w:t>.</w:t>
      </w:r>
      <w:r>
        <w:rPr>
          <w:rFonts w:ascii="Times New Roman" w:eastAsia="Times New Roman" w:hAnsi="Times New Roman"/>
          <w:b/>
          <w:lang w:val="bg-BG" w:eastAsia="bg-BG"/>
        </w:rPr>
        <w:t>/</w:t>
      </w:r>
    </w:p>
    <w:p w:rsidR="00FD5ADE" w:rsidRDefault="00FD5ADE" w:rsidP="00FD5ADE">
      <w:pPr>
        <w:spacing w:after="0" w:line="240" w:lineRule="auto"/>
        <w:rPr>
          <w:rFonts w:ascii="Times New Roman" w:eastAsia="Times New Roman" w:hAnsi="Times New Roman"/>
          <w:bCs/>
          <w:caps/>
          <w:sz w:val="24"/>
          <w:szCs w:val="24"/>
          <w:lang w:val="bg-BG" w:eastAsia="bg-BG"/>
        </w:rPr>
      </w:pPr>
    </w:p>
    <w:p w:rsidR="00D550C8" w:rsidRPr="00034813" w:rsidRDefault="00D550C8" w:rsidP="00FD5ADE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lang w:val="bg-BG" w:eastAsia="bg-BG"/>
        </w:rPr>
      </w:pPr>
    </w:p>
    <w:p w:rsidR="00D550C8" w:rsidRPr="00034813" w:rsidRDefault="00FD5ADE" w:rsidP="0003481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lang w:val="bg-BG" w:eastAsia="bg-BG"/>
        </w:rPr>
      </w:pPr>
      <w:r>
        <w:rPr>
          <w:rFonts w:ascii="Times New Roman" w:eastAsia="Times New Roman" w:hAnsi="Times New Roman"/>
          <w:b/>
          <w:caps/>
          <w:lang w:val="bg-BG" w:eastAsia="bg-BG"/>
        </w:rPr>
        <w:t>ДОКУМЕНТАЦИЯ</w:t>
      </w:r>
    </w:p>
    <w:p w:rsidR="00FD5ADE" w:rsidRDefault="00FD5ADE" w:rsidP="00FD5ADE">
      <w:pPr>
        <w:spacing w:after="0" w:line="240" w:lineRule="auto"/>
        <w:jc w:val="center"/>
        <w:rPr>
          <w:rFonts w:ascii="Times New Roman" w:eastAsia="Times New Roman" w:hAnsi="Times New Roman"/>
          <w:b/>
          <w:lang w:val="bg-BG" w:eastAsia="bg-BG"/>
        </w:rPr>
      </w:pPr>
    </w:p>
    <w:p w:rsidR="00FD5ADE" w:rsidRDefault="00FD5ADE" w:rsidP="00FD5ADE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color w:val="000000"/>
          <w:lang w:val="bg-BG" w:eastAsia="bg-BG"/>
        </w:rPr>
      </w:pPr>
      <w:r>
        <w:rPr>
          <w:rFonts w:ascii="Times New Roman" w:eastAsia="Times New Roman" w:hAnsi="Times New Roman"/>
          <w:b/>
          <w:caps/>
          <w:lang w:val="bg-BG" w:eastAsia="bg-BG"/>
        </w:rPr>
        <w:t>за участие в ОБЩЕСТВЕНА ПОРЪЧКА ЧРЕЗ ПУБЛИЧНА ПОКАНА</w:t>
      </w:r>
    </w:p>
    <w:p w:rsidR="00FD5ADE" w:rsidRPr="00034813" w:rsidRDefault="00FD5ADE" w:rsidP="00FD5ADE">
      <w:pPr>
        <w:spacing w:after="0" w:line="240" w:lineRule="auto"/>
        <w:rPr>
          <w:rFonts w:ascii="Times New Roman" w:eastAsia="Times New Roman" w:hAnsi="Times New Roman"/>
          <w:i/>
          <w:iCs/>
          <w:lang w:val="bg-BG" w:eastAsia="bg-BG"/>
        </w:rPr>
      </w:pPr>
    </w:p>
    <w:p w:rsidR="00FD5ADE" w:rsidRPr="009F6500" w:rsidRDefault="00FD5ADE" w:rsidP="009F65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iCs/>
          <w:lang w:val="ru-RU" w:eastAsia="bg-BG"/>
        </w:rPr>
        <w:t>Настоящата документация се издава на основание Глава 8А от Закона за обществени поръчки, във връзка с обществена поръчка чрез публична покана с предмет:</w:t>
      </w:r>
      <w:r>
        <w:rPr>
          <w:rFonts w:ascii="Times New Roman" w:eastAsia="Times New Roman" w:hAnsi="Times New Roman"/>
          <w:lang w:val="bg-BG"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“ Доставка на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1 </w:t>
      </w: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сървър и 11 лаптопа” по  Проект № BG 07-PDPC 02 от 26.11.2014 г. „Подобряване надзора на ваксинопредотвратимите заболявания: разработване на модел на уеб-базиран </w:t>
      </w:r>
      <w:r w:rsidRPr="003D408E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имуниза</w:t>
      </w:r>
      <w:r w:rsidR="003D408E" w:rsidRPr="003D408E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ц</w:t>
      </w:r>
      <w:r w:rsidRPr="003D408E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ионен</w:t>
      </w: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регистър“, финансиран по програма BG 07 „Инициативи за обществено здраве" чрез финансовата подкрепа на Норвежкия финансов механизъм 2009-2014г. и Финансовия механизъм на Европейското икономическо пространство 2009-2014 г.</w:t>
      </w:r>
    </w:p>
    <w:p w:rsidR="00710F6D" w:rsidRPr="00710F6D" w:rsidRDefault="00FD5ADE" w:rsidP="009F6500">
      <w:pPr>
        <w:tabs>
          <w:tab w:val="left" w:pos="1080"/>
        </w:tabs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val="bg-BG"/>
        </w:rPr>
        <w:t>СЪДЪРЖАНИЕ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662"/>
      </w:tblGrid>
      <w:tr w:rsidR="00FD5ADE" w:rsidTr="00FD5AD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DE" w:rsidRDefault="00FD5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Част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DE" w:rsidRDefault="00FD5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Наименование</w:t>
            </w:r>
          </w:p>
        </w:tc>
      </w:tr>
      <w:tr w:rsidR="00FD5ADE" w:rsidTr="00FD5AD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DE" w:rsidRDefault="00FD5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DE" w:rsidRDefault="00FD5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Публична покана </w:t>
            </w:r>
          </w:p>
        </w:tc>
      </w:tr>
      <w:tr w:rsidR="00FD5ADE" w:rsidTr="00FD5AD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DE" w:rsidRDefault="00FD5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Приложение №1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DE" w:rsidRDefault="00FD5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Техническа спецификация</w:t>
            </w:r>
          </w:p>
        </w:tc>
      </w:tr>
      <w:tr w:rsidR="00FD5ADE" w:rsidTr="00FD5AD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DE" w:rsidRDefault="00FD5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Приложение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bg-BG" w:eastAsia="bg-BG"/>
              </w:rPr>
              <w:t xml:space="preserve"> №2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DE" w:rsidRDefault="00FD5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Методика за оценка на офертите</w:t>
            </w:r>
          </w:p>
        </w:tc>
      </w:tr>
      <w:tr w:rsidR="00FD5ADE" w:rsidTr="00FD5AD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DE" w:rsidRDefault="00FD5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bg-BG" w:eastAsia="bg-BG"/>
              </w:rPr>
              <w:t>Приложение №3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DE" w:rsidRDefault="00FD5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bg-BG" w:eastAsia="bg-BG"/>
              </w:rPr>
              <w:t>Проект на договор</w:t>
            </w:r>
          </w:p>
        </w:tc>
      </w:tr>
      <w:tr w:rsidR="00FD5ADE" w:rsidTr="00FD5AD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DE" w:rsidRDefault="00FD5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bg-BG" w:eastAsia="bg-BG"/>
              </w:rPr>
              <w:t>Образец №1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DE" w:rsidRDefault="00FD5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bg-BG" w:eastAsia="bg-BG"/>
              </w:rPr>
              <w:t>Представяне на участника</w:t>
            </w:r>
          </w:p>
        </w:tc>
      </w:tr>
      <w:tr w:rsidR="00FD5ADE" w:rsidTr="00FD5AD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DE" w:rsidRDefault="00FD5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bg-BG" w:eastAsia="bg-BG"/>
              </w:rPr>
              <w:t>Образец №2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DE" w:rsidRPr="00736B0F" w:rsidRDefault="00FD5ADE" w:rsidP="006A4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bg-BG" w:eastAsia="bg-BG"/>
              </w:rPr>
              <w:t>Техническо предложение</w:t>
            </w:r>
            <w:r w:rsidR="00736B0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</w:t>
            </w:r>
            <w:r w:rsidR="00736B0F">
              <w:rPr>
                <w:rFonts w:ascii="Times New Roman" w:eastAsia="Times New Roman" w:hAnsi="Times New Roman"/>
                <w:bCs/>
                <w:sz w:val="24"/>
                <w:szCs w:val="24"/>
                <w:lang w:val="bg-BG" w:eastAsia="bg-BG"/>
              </w:rPr>
              <w:t xml:space="preserve">и </w:t>
            </w:r>
            <w:r w:rsidR="006A4954">
              <w:rPr>
                <w:rFonts w:ascii="Times New Roman" w:eastAsia="Times New Roman" w:hAnsi="Times New Roman"/>
                <w:bCs/>
                <w:sz w:val="24"/>
                <w:szCs w:val="24"/>
                <w:lang w:val="bg-BG" w:eastAsia="bg-BG"/>
              </w:rPr>
              <w:t>спецификация към техническото предложение</w:t>
            </w:r>
          </w:p>
        </w:tc>
      </w:tr>
      <w:tr w:rsidR="00FD5ADE" w:rsidTr="00FD5AD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DE" w:rsidRDefault="00FD5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bg-BG" w:eastAsia="bg-BG"/>
              </w:rPr>
              <w:t>Образец №3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DE" w:rsidRDefault="00FD5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bg-BG" w:eastAsia="bg-BG"/>
              </w:rPr>
              <w:t>Ценово предложение</w:t>
            </w:r>
          </w:p>
        </w:tc>
      </w:tr>
      <w:tr w:rsidR="00034813" w:rsidTr="001B0F5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13" w:rsidRPr="009D29F9" w:rsidRDefault="00034813" w:rsidP="001B0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bg-BG" w:eastAsia="bg-BG"/>
              </w:rPr>
              <w:t>Образец №</w:t>
            </w:r>
            <w:r w:rsidR="009D29F9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4</w:t>
            </w:r>
            <w:bookmarkStart w:id="0" w:name="_GoBack"/>
            <w:bookmarkEnd w:id="0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13" w:rsidRDefault="00034813" w:rsidP="001B0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bg-BG" w:eastAsia="bg-BG"/>
              </w:rPr>
              <w:t>Декларация за приемане на условията в проекта на договор</w:t>
            </w:r>
          </w:p>
        </w:tc>
      </w:tr>
    </w:tbl>
    <w:p w:rsidR="00034813" w:rsidRDefault="00FD5ADE" w:rsidP="00FD5ADE">
      <w:pP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ab/>
      </w:r>
    </w:p>
    <w:p w:rsidR="00FD5ADE" w:rsidRDefault="00034813" w:rsidP="00FD5ADE">
      <w:pP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bg-BG" w:eastAsia="bg-BG"/>
        </w:rPr>
      </w:pPr>
      <w:r w:rsidRPr="00034813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bg-BG" w:eastAsia="bg-BG"/>
        </w:rPr>
        <w:t>Мини</w:t>
      </w: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bg-BG" w:eastAsia="bg-BG"/>
        </w:rPr>
        <w:t>мални изисквания към участниците</w:t>
      </w:r>
    </w:p>
    <w:p w:rsidR="00034813" w:rsidRPr="00034813" w:rsidRDefault="00034813" w:rsidP="00034813">
      <w:pPr>
        <w:pStyle w:val="ListParagraph"/>
        <w:numPr>
          <w:ilvl w:val="0"/>
          <w:numId w:val="1"/>
        </w:numP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bg-BG" w:eastAsia="bg-BG"/>
        </w:rPr>
      </w:pPr>
      <w:r w:rsidRPr="00034813">
        <w:rPr>
          <w:rFonts w:ascii="Times New Roman" w:eastAsia="Times New Roman" w:hAnsi="Times New Roman"/>
          <w:color w:val="000000"/>
          <w:sz w:val="24"/>
          <w:szCs w:val="24"/>
          <w:u w:val="single"/>
          <w:lang w:val="bg-BG" w:eastAsia="bg-BG"/>
        </w:rPr>
        <w:t xml:space="preserve"> да не са осъждани с влязла в сила присъда за престъпления посочени в чл.47, ал.1, т.1 без б"е" от ЗОП</w:t>
      </w:r>
      <w:r w:rsidRPr="00034813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bg-BG" w:eastAsia="bg-BG"/>
        </w:rPr>
        <w:t xml:space="preserve"> - прилага се декларация в свободна форма;</w:t>
      </w:r>
    </w:p>
    <w:p w:rsidR="00034813" w:rsidRPr="00034813" w:rsidRDefault="00034813" w:rsidP="00034813">
      <w:pPr>
        <w:pStyle w:val="ListParagraph"/>
        <w:numPr>
          <w:ilvl w:val="0"/>
          <w:numId w:val="1"/>
        </w:numP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bg-BG" w:eastAsia="bg-BG"/>
        </w:rPr>
      </w:pPr>
      <w:r w:rsidRPr="00034813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bg-BG" w:eastAsia="bg-BG"/>
        </w:rPr>
        <w:t xml:space="preserve"> </w:t>
      </w:r>
      <w:r w:rsidRPr="00034813">
        <w:rPr>
          <w:rFonts w:ascii="Times New Roman" w:eastAsia="Times New Roman" w:hAnsi="Times New Roman"/>
          <w:color w:val="000000"/>
          <w:sz w:val="24"/>
          <w:szCs w:val="24"/>
          <w:u w:val="single"/>
          <w:lang w:val="bg-BG" w:eastAsia="bg-BG"/>
        </w:rPr>
        <w:t>да не са свързани лица с друг участник, съгласно чл.55, ал.7 от ЗОП, както и да не са налице обстоятелствата по чл.8, ал.8, т.2 от ЗОП</w:t>
      </w:r>
      <w:r w:rsidRPr="00034813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bg-BG" w:eastAsia="bg-BG"/>
        </w:rPr>
        <w:t>-  прилага се декларация в свободна форма;</w:t>
      </w:r>
    </w:p>
    <w:p w:rsidR="00FD5ADE" w:rsidRPr="00034813" w:rsidRDefault="00034813" w:rsidP="00034813">
      <w:pPr>
        <w:ind w:left="7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bg-BG" w:eastAsia="bg-BG"/>
        </w:rPr>
      </w:pPr>
      <w:r w:rsidRPr="00034813">
        <w:rPr>
          <w:rFonts w:ascii="Times New Roman" w:eastAsia="Times New Roman" w:hAnsi="Times New Roman"/>
          <w:b/>
          <w:color w:val="000000"/>
          <w:sz w:val="24"/>
          <w:szCs w:val="24"/>
          <w:lang w:val="bg-BG" w:eastAsia="bg-BG"/>
        </w:rPr>
        <w:t>В случай, че не са представени декларации, участниците се отстраняват от процедурата.</w:t>
      </w:r>
    </w:p>
    <w:sectPr w:rsidR="00FD5ADE" w:rsidRPr="0003481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410F1"/>
    <w:multiLevelType w:val="hybridMultilevel"/>
    <w:tmpl w:val="B77EE9C2"/>
    <w:lvl w:ilvl="0" w:tplc="6BB2F9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C96"/>
    <w:rsid w:val="0001321A"/>
    <w:rsid w:val="00034813"/>
    <w:rsid w:val="001A1242"/>
    <w:rsid w:val="003D408E"/>
    <w:rsid w:val="004C34AA"/>
    <w:rsid w:val="006A4954"/>
    <w:rsid w:val="00710F6D"/>
    <w:rsid w:val="00736B0F"/>
    <w:rsid w:val="008F5441"/>
    <w:rsid w:val="009D29F9"/>
    <w:rsid w:val="009F6500"/>
    <w:rsid w:val="00BF4C96"/>
    <w:rsid w:val="00D550C8"/>
    <w:rsid w:val="00DC191A"/>
    <w:rsid w:val="00FD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AD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8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AD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6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14</cp:revision>
  <cp:lastPrinted>2015-06-01T07:20:00Z</cp:lastPrinted>
  <dcterms:created xsi:type="dcterms:W3CDTF">2015-04-29T07:00:00Z</dcterms:created>
  <dcterms:modified xsi:type="dcterms:W3CDTF">2015-06-01T07:21:00Z</dcterms:modified>
</cp:coreProperties>
</file>