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8A" w:rsidRDefault="007A2FCE" w:rsidP="004B2ACD">
      <w:pPr>
        <w:spacing w:before="0"/>
        <w:ind w:left="10080" w:firstLine="0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 xml:space="preserve">ПРИЛОЖЕНИЕ № 2 </w:t>
      </w:r>
    </w:p>
    <w:p w:rsidR="002B6C8C" w:rsidRPr="0036208A" w:rsidRDefault="002B6C8C" w:rsidP="002B6C8C">
      <w:pPr>
        <w:spacing w:before="0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  <w:t>Към Договор № 56/14.05.2015 г.</w:t>
      </w:r>
    </w:p>
    <w:p w:rsidR="0036208A" w:rsidRDefault="0036208A" w:rsidP="0036208A">
      <w:pPr>
        <w:overflowPunct/>
        <w:autoSpaceDE/>
        <w:autoSpaceDN/>
        <w:adjustRightInd/>
        <w:spacing w:before="0"/>
        <w:ind w:firstLine="550"/>
        <w:jc w:val="center"/>
        <w:textAlignment w:val="auto"/>
        <w:rPr>
          <w:rFonts w:ascii="Verdana" w:eastAsia="Calibri" w:hAnsi="Verdana"/>
          <w:b/>
          <w:bCs/>
          <w:noProof/>
          <w:sz w:val="22"/>
          <w:szCs w:val="22"/>
          <w:lang w:val="bg-BG"/>
        </w:rPr>
      </w:pPr>
    </w:p>
    <w:p w:rsidR="0036208A" w:rsidRDefault="004B2ACD" w:rsidP="0036208A">
      <w:pPr>
        <w:overflowPunct/>
        <w:autoSpaceDE/>
        <w:autoSpaceDN/>
        <w:adjustRightInd/>
        <w:spacing w:before="0"/>
        <w:ind w:firstLine="550"/>
        <w:jc w:val="center"/>
        <w:textAlignment w:val="auto"/>
        <w:rPr>
          <w:rFonts w:ascii="Verdana" w:eastAsia="Calibri" w:hAnsi="Verdana"/>
          <w:b/>
          <w:bCs/>
          <w:noProof/>
          <w:sz w:val="22"/>
          <w:szCs w:val="22"/>
          <w:lang w:val="bg-BG"/>
        </w:rPr>
      </w:pPr>
      <w:r>
        <w:rPr>
          <w:rFonts w:ascii="Verdana" w:eastAsia="Calibri" w:hAnsi="Verdana"/>
          <w:b/>
          <w:bCs/>
          <w:noProof/>
          <w:sz w:val="22"/>
          <w:szCs w:val="22"/>
          <w:lang w:val="bg-BG"/>
        </w:rPr>
        <w:t>СПИСЪК НА ЕКСПЕРТИТЕ,</w:t>
      </w:r>
      <w:r w:rsidR="0036208A" w:rsidRPr="0036208A">
        <w:rPr>
          <w:rFonts w:ascii="Verdana" w:eastAsia="Calibri" w:hAnsi="Verdana"/>
          <w:b/>
          <w:bCs/>
          <w:noProof/>
          <w:sz w:val="22"/>
          <w:szCs w:val="22"/>
          <w:lang w:val="bg-BG"/>
        </w:rPr>
        <w:t xml:space="preserve"> ОТГОВАРЯЩИ ЗА ИЗПЪЛНЕНИЕТО НА ПОРЪЧКАТА</w:t>
      </w:r>
    </w:p>
    <w:p w:rsidR="004B2ACD" w:rsidRPr="0036208A" w:rsidRDefault="004B2ACD" w:rsidP="0036208A">
      <w:pPr>
        <w:overflowPunct/>
        <w:autoSpaceDE/>
        <w:autoSpaceDN/>
        <w:adjustRightInd/>
        <w:spacing w:before="0"/>
        <w:ind w:firstLine="550"/>
        <w:jc w:val="center"/>
        <w:textAlignment w:val="auto"/>
        <w:rPr>
          <w:rFonts w:ascii="Verdana" w:eastAsia="Calibri" w:hAnsi="Verdana"/>
          <w:b/>
          <w:bCs/>
          <w:noProof/>
          <w:sz w:val="22"/>
          <w:szCs w:val="22"/>
          <w:lang w:val="bg-BG"/>
        </w:rPr>
      </w:pPr>
    </w:p>
    <w:p w:rsidR="0036208A" w:rsidRPr="0036208A" w:rsidRDefault="0036208A" w:rsidP="0036208A">
      <w:pPr>
        <w:widowControl w:val="0"/>
        <w:overflowPunct/>
        <w:spacing w:before="0"/>
        <w:ind w:firstLine="550"/>
        <w:textAlignment w:val="auto"/>
        <w:rPr>
          <w:rFonts w:ascii="Verdana" w:eastAsia="Calibri" w:hAnsi="Verdana"/>
          <w:noProof/>
          <w:sz w:val="20"/>
          <w:lang w:val="bg-BG"/>
        </w:rPr>
      </w:pPr>
    </w:p>
    <w:tbl>
      <w:tblPr>
        <w:tblW w:w="1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389"/>
        <w:gridCol w:w="2410"/>
        <w:gridCol w:w="2693"/>
        <w:gridCol w:w="2552"/>
      </w:tblGrid>
      <w:tr w:rsidR="00DA6FE6" w:rsidRPr="00DA6FE6" w:rsidTr="002B6C8C">
        <w:tc>
          <w:tcPr>
            <w:tcW w:w="1696" w:type="dxa"/>
          </w:tcPr>
          <w:p w:rsidR="00DA6FE6" w:rsidRPr="00DA6FE6" w:rsidRDefault="00DA6FE6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Стойчо Недев Стойчев</w:t>
            </w:r>
          </w:p>
        </w:tc>
        <w:tc>
          <w:tcPr>
            <w:tcW w:w="1843" w:type="dxa"/>
          </w:tcPr>
          <w:p w:rsidR="00DA6FE6" w:rsidRPr="00DA6FE6" w:rsidRDefault="00DA6FE6" w:rsidP="00083542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 w:rsidRPr="00DA6FE6">
              <w:rPr>
                <w:rFonts w:ascii="Verdana" w:hAnsi="Verdana"/>
                <w:sz w:val="20"/>
                <w:lang w:val="bg-BG"/>
              </w:rPr>
              <w:t>Ръководител екип</w:t>
            </w:r>
          </w:p>
        </w:tc>
        <w:tc>
          <w:tcPr>
            <w:tcW w:w="1389" w:type="dxa"/>
          </w:tcPr>
          <w:p w:rsidR="00DA6FE6" w:rsidRPr="00DA6FE6" w:rsidRDefault="00C8262B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24 години</w:t>
            </w:r>
          </w:p>
        </w:tc>
        <w:tc>
          <w:tcPr>
            <w:tcW w:w="2410" w:type="dxa"/>
          </w:tcPr>
          <w:p w:rsidR="00DA6FE6" w:rsidRDefault="00C8262B" w:rsidP="00C8262B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Висше образование,  Магистър, специалност Електронна техника и микроелектроника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  <w:p w:rsidR="00C8262B" w:rsidRDefault="00C8262B" w:rsidP="00C8262B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C8262B" w:rsidRDefault="00C8262B" w:rsidP="00C8262B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 владеене на методология Prince2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;</w:t>
            </w:r>
          </w:p>
          <w:p w:rsidR="00C8262B" w:rsidRDefault="00C8262B" w:rsidP="00C8262B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C8262B" w:rsidRDefault="00C8262B" w:rsidP="00C8262B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подготовка за изпит РМР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;</w:t>
            </w:r>
          </w:p>
          <w:p w:rsidR="00C8262B" w:rsidRDefault="00C8262B" w:rsidP="00C8262B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C8262B" w:rsidRPr="00DA6FE6" w:rsidRDefault="00C8262B" w:rsidP="00C8262B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управление на проекти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</w:tc>
        <w:tc>
          <w:tcPr>
            <w:tcW w:w="2693" w:type="dxa"/>
          </w:tcPr>
          <w:p w:rsidR="00B27572" w:rsidRDefault="00B27572" w:rsidP="00B27572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Над</w:t>
            </w:r>
            <w:r w:rsidRPr="00B2757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</w:t>
            </w:r>
            <w:r w:rsidRPr="00B2757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5 години управленски опит в бизнеса в дейности, свързани с информационните технологии и управление на проекти</w:t>
            </w:r>
            <w:r w:rsidR="00900978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  <w:p w:rsidR="00900978" w:rsidRPr="00B27572" w:rsidRDefault="00900978" w:rsidP="00B27572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DA6FE6" w:rsidRPr="00DA6FE6" w:rsidRDefault="00B27572" w:rsidP="00B27572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B2757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Опит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в над 10</w:t>
            </w:r>
            <w:r w:rsidRPr="00B2757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проекта, включващи както технологична част, така и организационен и структурен анализ, разработка на стратегически документи и нормативни актове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. </w:t>
            </w:r>
          </w:p>
        </w:tc>
        <w:tc>
          <w:tcPr>
            <w:tcW w:w="2552" w:type="dxa"/>
          </w:tcPr>
          <w:p w:rsidR="00DA6FE6" w:rsidRPr="00DA6FE6" w:rsidRDefault="00C8262B" w:rsidP="00C8262B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П</w:t>
            </w: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ланиране управление на проекти и екипи в областта на информационните технологии, включително проекти, свързани с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анализ, проектиране, разработка, внедряване и поддръжка на информационни системи и проекти, свързани с разработка и предоставяне на електронни административни услуги.</w:t>
            </w:r>
          </w:p>
        </w:tc>
      </w:tr>
      <w:tr w:rsidR="00DA6FE6" w:rsidRPr="00DA6FE6" w:rsidTr="002B6C8C">
        <w:tc>
          <w:tcPr>
            <w:tcW w:w="1696" w:type="dxa"/>
          </w:tcPr>
          <w:p w:rsidR="00DA6FE6" w:rsidRPr="00DA6FE6" w:rsidRDefault="00DA6FE6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Росен Веселинов Стоименов</w:t>
            </w:r>
          </w:p>
        </w:tc>
        <w:tc>
          <w:tcPr>
            <w:tcW w:w="1843" w:type="dxa"/>
          </w:tcPr>
          <w:p w:rsidR="00DA6FE6" w:rsidRPr="00DA6FE6" w:rsidRDefault="00DA6FE6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 w:rsidRPr="00DA6FE6">
              <w:rPr>
                <w:rFonts w:ascii="Verdana" w:hAnsi="Verdana"/>
                <w:sz w:val="20"/>
                <w:lang w:val="bg-BG"/>
              </w:rPr>
              <w:t xml:space="preserve">Ключов експерт 1 – Експерт по мрежови технологии и информационна сигурност </w:t>
            </w:r>
          </w:p>
        </w:tc>
        <w:tc>
          <w:tcPr>
            <w:tcW w:w="1389" w:type="dxa"/>
          </w:tcPr>
          <w:p w:rsidR="00DA6FE6" w:rsidRPr="00DA6FE6" w:rsidRDefault="00A47725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16 години </w:t>
            </w:r>
          </w:p>
        </w:tc>
        <w:tc>
          <w:tcPr>
            <w:tcW w:w="2410" w:type="dxa"/>
          </w:tcPr>
          <w:p w:rsidR="00DA6FE6" w:rsidRDefault="00A47725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hAnsi="Verdana"/>
                <w:color w:val="000000"/>
                <w:sz w:val="20"/>
                <w:lang w:val="bg-BG"/>
              </w:rPr>
            </w:pPr>
            <w:r w:rsidRPr="00194977">
              <w:rPr>
                <w:rFonts w:ascii="Verdana" w:hAnsi="Verdana"/>
                <w:sz w:val="20"/>
                <w:lang w:val="ru-RU"/>
              </w:rPr>
              <w:t xml:space="preserve">Висше образование, </w:t>
            </w:r>
            <w:r>
              <w:rPr>
                <w:rFonts w:ascii="Verdana" w:hAnsi="Verdana"/>
                <w:color w:val="000000"/>
                <w:sz w:val="20"/>
                <w:lang w:val="bg-BG"/>
              </w:rPr>
              <w:t xml:space="preserve"> Магистър  Компютърни системи</w:t>
            </w:r>
            <w:r w:rsidR="00020843">
              <w:rPr>
                <w:rFonts w:ascii="Verdana" w:hAnsi="Verdana"/>
                <w:color w:val="000000"/>
                <w:sz w:val="20"/>
                <w:lang w:val="bg-BG"/>
              </w:rPr>
              <w:t>.</w:t>
            </w:r>
            <w:bookmarkStart w:id="0" w:name="_GoBack"/>
            <w:bookmarkEnd w:id="0"/>
          </w:p>
          <w:p w:rsidR="00A47725" w:rsidRDefault="00A47725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hAnsi="Verdana"/>
                <w:color w:val="000000"/>
                <w:sz w:val="20"/>
                <w:lang w:val="bg-BG"/>
              </w:rPr>
            </w:pPr>
          </w:p>
          <w:p w:rsidR="00A47725" w:rsidRPr="00DA6FE6" w:rsidRDefault="005C117F" w:rsidP="005C117F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5C117F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Сертификат за водещ одитор на Системи за управление на информационната </w:t>
            </w:r>
            <w:r w:rsidRPr="005C117F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сигурност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</w:tc>
        <w:tc>
          <w:tcPr>
            <w:tcW w:w="2693" w:type="dxa"/>
          </w:tcPr>
          <w:p w:rsidR="00A47725" w:rsidRPr="00A47725" w:rsidRDefault="00A47725" w:rsidP="00A47725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Над 10</w:t>
            </w:r>
            <w:r w:rsidRPr="00A47725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години професионален опит в областта на мрежовите технологии;</w:t>
            </w:r>
          </w:p>
          <w:p w:rsidR="00A47725" w:rsidRPr="00A47725" w:rsidRDefault="00A47725" w:rsidP="00A47725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A47725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Отлично познаване на утвърдените стандарти и практиката в областта на мрежовите технологии;</w:t>
            </w:r>
          </w:p>
          <w:p w:rsidR="00DA6FE6" w:rsidRPr="00DA6FE6" w:rsidRDefault="00A47725" w:rsidP="00A47725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A47725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Отлично познаване на </w:t>
            </w:r>
            <w:r w:rsidRPr="00A47725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утвърдените стандарти и практиката в областт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а на информационната сигурност.</w:t>
            </w:r>
          </w:p>
        </w:tc>
        <w:tc>
          <w:tcPr>
            <w:tcW w:w="2552" w:type="dxa"/>
          </w:tcPr>
          <w:p w:rsidR="00DA6FE6" w:rsidRPr="00DA6FE6" w:rsidRDefault="00020843" w:rsidP="005C117F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lastRenderedPageBreak/>
              <w:t>П</w:t>
            </w:r>
            <w:r w:rsidR="005C117F" w:rsidRPr="005C117F">
              <w:rPr>
                <w:rFonts w:ascii="Verdana" w:hAnsi="Verdana"/>
                <w:sz w:val="20"/>
                <w:lang w:val="bg-BG"/>
              </w:rPr>
              <w:t xml:space="preserve">роектиране, дизайн, внедряване и поддръжка на информационни системи, изготвяне на задания за имплементация на специфични клиентски изисквания, </w:t>
            </w:r>
            <w:r w:rsidR="005C117F" w:rsidRPr="005C117F">
              <w:rPr>
                <w:rFonts w:ascii="Verdana" w:hAnsi="Verdana"/>
                <w:sz w:val="20"/>
                <w:lang w:val="bg-BG"/>
              </w:rPr>
              <w:lastRenderedPageBreak/>
              <w:t xml:space="preserve">провеждане и документиране на вътрешни одити за спазване изискванията на системата за управление сигурността на информацията.  </w:t>
            </w:r>
          </w:p>
        </w:tc>
      </w:tr>
      <w:tr w:rsidR="00DA6FE6" w:rsidRPr="00DA6FE6" w:rsidTr="002B6C8C">
        <w:tc>
          <w:tcPr>
            <w:tcW w:w="1696" w:type="dxa"/>
            <w:shd w:val="clear" w:color="auto" w:fill="auto"/>
          </w:tcPr>
          <w:p w:rsidR="00DA6FE6" w:rsidRPr="00EE66BB" w:rsidRDefault="00DA6FE6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Николай Любомиров Прокопиев</w:t>
            </w:r>
          </w:p>
        </w:tc>
        <w:tc>
          <w:tcPr>
            <w:tcW w:w="1843" w:type="dxa"/>
            <w:shd w:val="clear" w:color="auto" w:fill="auto"/>
          </w:tcPr>
          <w:p w:rsidR="00DA6FE6" w:rsidRPr="00EE66BB" w:rsidRDefault="00DA6FE6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 w:rsidRPr="00EE66BB">
              <w:rPr>
                <w:rFonts w:ascii="Verdana" w:hAnsi="Verdana"/>
                <w:sz w:val="20"/>
                <w:lang w:val="bg-BG"/>
              </w:rPr>
              <w:t>Ключов експерт 2 – Експерт ИТ – комуникационна инфраструктура</w:t>
            </w:r>
          </w:p>
        </w:tc>
        <w:tc>
          <w:tcPr>
            <w:tcW w:w="1389" w:type="dxa"/>
            <w:shd w:val="clear" w:color="auto" w:fill="auto"/>
          </w:tcPr>
          <w:p w:rsidR="00DA6FE6" w:rsidRPr="00EE66BB" w:rsidRDefault="00EE66BB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10 години</w:t>
            </w:r>
          </w:p>
        </w:tc>
        <w:tc>
          <w:tcPr>
            <w:tcW w:w="2410" w:type="dxa"/>
            <w:shd w:val="clear" w:color="auto" w:fill="auto"/>
          </w:tcPr>
          <w:p w:rsidR="00DA6FE6" w:rsidRPr="00EE66BB" w:rsidRDefault="00EE66BB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EE66BB">
              <w:rPr>
                <w:rFonts w:ascii="Verdana" w:hAnsi="Verdana"/>
                <w:sz w:val="20"/>
                <w:lang w:val="ru-RU"/>
              </w:rPr>
              <w:t xml:space="preserve">Висше образование, </w:t>
            </w:r>
            <w:r w:rsidRPr="00EE66BB">
              <w:rPr>
                <w:rFonts w:ascii="Verdana" w:hAnsi="Verdana"/>
                <w:color w:val="000000"/>
                <w:sz w:val="20"/>
                <w:lang w:val="bg-BG"/>
              </w:rPr>
              <w:t xml:space="preserve"> Бакалавър Комуникационна техника и технологии</w:t>
            </w:r>
          </w:p>
        </w:tc>
        <w:tc>
          <w:tcPr>
            <w:tcW w:w="2693" w:type="dxa"/>
            <w:shd w:val="clear" w:color="auto" w:fill="auto"/>
          </w:tcPr>
          <w:p w:rsidR="008D70F0" w:rsidRPr="00EE66BB" w:rsidRDefault="008D70F0" w:rsidP="008D70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Професионален опит над 5 години в областта на информационните технологии и администрирането на комуникационни инфраструктури;</w:t>
            </w:r>
          </w:p>
          <w:p w:rsidR="008D70F0" w:rsidRPr="00EE66BB" w:rsidRDefault="008D70F0" w:rsidP="008D70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DA6FE6" w:rsidRPr="00EE66BB" w:rsidRDefault="008D70F0" w:rsidP="008D70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Професионален опит минимум над 5 години в областта на проектиране, изграждане и администриране на комуникационни инфраструктури;</w:t>
            </w:r>
          </w:p>
        </w:tc>
        <w:tc>
          <w:tcPr>
            <w:tcW w:w="2552" w:type="dxa"/>
            <w:shd w:val="clear" w:color="auto" w:fill="auto"/>
          </w:tcPr>
          <w:p w:rsidR="00E30809" w:rsidRPr="00E30809" w:rsidRDefault="00E30809" w:rsidP="00E30809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</w:t>
            </w:r>
            <w:r w:rsidRPr="00E30809">
              <w:rPr>
                <w:rFonts w:ascii="Verdana" w:hAnsi="Verdana"/>
                <w:sz w:val="20"/>
                <w:lang w:val="bg-BG"/>
              </w:rPr>
              <w:t>пит в областта на софтуерните архитектури, моделирането,  разработването и въвеждане</w:t>
            </w:r>
            <w:r>
              <w:rPr>
                <w:rFonts w:ascii="Verdana" w:hAnsi="Verdana"/>
                <w:sz w:val="20"/>
                <w:lang w:val="bg-BG"/>
              </w:rPr>
              <w:t xml:space="preserve"> в експлоатация на ИТ продукти, както и </w:t>
            </w: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администрирането на комуникационни инфраструктури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. </w:t>
            </w:r>
          </w:p>
          <w:p w:rsidR="00E30809" w:rsidRDefault="00E30809" w:rsidP="00E30809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</w:p>
          <w:p w:rsidR="00E30809" w:rsidRPr="00E30809" w:rsidRDefault="00E30809" w:rsidP="00E30809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И</w:t>
            </w:r>
            <w:r w:rsidRPr="00E30809">
              <w:rPr>
                <w:rFonts w:ascii="Verdana" w:hAnsi="Verdana"/>
                <w:sz w:val="20"/>
                <w:lang w:val="bg-BG"/>
              </w:rPr>
              <w:t>згражд</w:t>
            </w:r>
            <w:r>
              <w:rPr>
                <w:rFonts w:ascii="Verdana" w:hAnsi="Verdana"/>
                <w:sz w:val="20"/>
                <w:lang w:val="bg-BG"/>
              </w:rPr>
              <w:t>ане</w:t>
            </w:r>
            <w:r w:rsidRPr="00E30809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и администриране на комуникационни инфраструктури</w:t>
            </w:r>
            <w:r>
              <w:rPr>
                <w:rFonts w:ascii="Verdana" w:hAnsi="Verdana"/>
                <w:sz w:val="20"/>
                <w:lang w:val="bg-BG"/>
              </w:rPr>
              <w:t>, инсталация и наст</w:t>
            </w:r>
            <w:r w:rsidRPr="00E30809">
              <w:rPr>
                <w:rFonts w:ascii="Verdana" w:hAnsi="Verdana"/>
                <w:sz w:val="20"/>
                <w:lang w:val="bg-BG"/>
              </w:rPr>
              <w:t>рой</w:t>
            </w:r>
            <w:r>
              <w:rPr>
                <w:rFonts w:ascii="Verdana" w:hAnsi="Verdana"/>
                <w:sz w:val="20"/>
                <w:lang w:val="bg-BG"/>
              </w:rPr>
              <w:t xml:space="preserve">ка </w:t>
            </w:r>
            <w:r w:rsidRPr="00E30809">
              <w:rPr>
                <w:rFonts w:ascii="Verdana" w:hAnsi="Verdana"/>
                <w:sz w:val="20"/>
                <w:lang w:val="bg-BG"/>
              </w:rPr>
              <w:t xml:space="preserve">за работа </w:t>
            </w:r>
            <w:r>
              <w:rPr>
                <w:rFonts w:ascii="Verdana" w:hAnsi="Verdana"/>
                <w:sz w:val="20"/>
                <w:lang w:val="bg-BG"/>
              </w:rPr>
              <w:t>софтуерни системи</w:t>
            </w:r>
            <w:r w:rsidRPr="00E30809">
              <w:rPr>
                <w:rFonts w:ascii="Verdana" w:hAnsi="Verdana"/>
                <w:sz w:val="20"/>
                <w:lang w:val="bg-BG"/>
              </w:rPr>
              <w:t>, обучения на системните администратори, включително управление на правата.</w:t>
            </w:r>
          </w:p>
        </w:tc>
      </w:tr>
      <w:tr w:rsidR="00DA6FE6" w:rsidRPr="00DA6FE6" w:rsidTr="002B6C8C">
        <w:tc>
          <w:tcPr>
            <w:tcW w:w="1696" w:type="dxa"/>
          </w:tcPr>
          <w:p w:rsidR="00DA6FE6" w:rsidRPr="00DA6FE6" w:rsidRDefault="00DA6FE6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Илиян Йорданов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Йовчев</w:t>
            </w:r>
          </w:p>
        </w:tc>
        <w:tc>
          <w:tcPr>
            <w:tcW w:w="1843" w:type="dxa"/>
          </w:tcPr>
          <w:p w:rsidR="00DA6FE6" w:rsidRPr="00DA6FE6" w:rsidRDefault="00DA6FE6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 w:rsidRPr="00DA6FE6">
              <w:rPr>
                <w:rFonts w:ascii="Verdana" w:hAnsi="Verdana"/>
                <w:sz w:val="20"/>
                <w:lang w:val="bg-BG"/>
              </w:rPr>
              <w:lastRenderedPageBreak/>
              <w:t xml:space="preserve">Ключов експерт 3 – </w:t>
            </w:r>
            <w:r w:rsidRPr="00DA6FE6">
              <w:rPr>
                <w:rFonts w:ascii="Verdana" w:hAnsi="Verdana"/>
                <w:sz w:val="20"/>
                <w:lang w:val="bg-BG"/>
              </w:rPr>
              <w:lastRenderedPageBreak/>
              <w:t>Експерт ИТ – бази данни</w:t>
            </w:r>
          </w:p>
        </w:tc>
        <w:tc>
          <w:tcPr>
            <w:tcW w:w="1389" w:type="dxa"/>
          </w:tcPr>
          <w:p w:rsidR="00DA6FE6" w:rsidRPr="00DA6FE6" w:rsidRDefault="00C8262B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19 години</w:t>
            </w:r>
          </w:p>
        </w:tc>
        <w:tc>
          <w:tcPr>
            <w:tcW w:w="2410" w:type="dxa"/>
          </w:tcPr>
          <w:p w:rsidR="00DA6FE6" w:rsidRDefault="00C8262B" w:rsidP="00020843">
            <w:pPr>
              <w:pStyle w:val="htleft"/>
              <w:rPr>
                <w:rFonts w:ascii="Verdana" w:hAnsi="Verdana" w:cs="Tahoma"/>
                <w:color w:val="000000"/>
                <w:sz w:val="19"/>
                <w:szCs w:val="19"/>
              </w:rPr>
            </w:pPr>
            <w:r w:rsidRPr="00FB1DC4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Висше образование, Магистър, </w:t>
            </w:r>
            <w:r w:rsidRPr="00FB1DC4">
              <w:rPr>
                <w:rFonts w:ascii="Verdana" w:hAnsi="Verdana" w:cs="Tahoma"/>
                <w:color w:val="000000"/>
                <w:sz w:val="19"/>
                <w:szCs w:val="19"/>
              </w:rPr>
              <w:lastRenderedPageBreak/>
              <w:t>специалност  Икономическа информатика</w:t>
            </w:r>
            <w:r w:rsidR="00020843">
              <w:rPr>
                <w:rFonts w:ascii="Verdana" w:hAnsi="Verdana" w:cs="Tahoma"/>
                <w:color w:val="000000"/>
                <w:sz w:val="19"/>
                <w:szCs w:val="19"/>
              </w:rPr>
              <w:t>.</w:t>
            </w:r>
          </w:p>
          <w:p w:rsidR="00020843" w:rsidRPr="00020843" w:rsidRDefault="00020843" w:rsidP="00020843">
            <w:pPr>
              <w:pStyle w:val="htleft"/>
              <w:rPr>
                <w:rFonts w:ascii="Verdana" w:hAnsi="Verdana" w:cs="Tahoma"/>
                <w:color w:val="000000"/>
                <w:sz w:val="19"/>
                <w:szCs w:val="19"/>
              </w:rPr>
            </w:pPr>
            <w:r w:rsidRPr="00020843">
              <w:rPr>
                <w:rFonts w:ascii="Verdana" w:hAnsi="Verdana" w:cs="Tahoma"/>
                <w:color w:val="000000"/>
                <w:sz w:val="19"/>
                <w:szCs w:val="19"/>
              </w:rPr>
              <w:t>Сертификат за Microsoft Certified Professional</w:t>
            </w:r>
            <w:r>
              <w:rPr>
                <w:rFonts w:ascii="Verdana" w:hAnsi="Verdana" w:cs="Tahoma"/>
                <w:color w:val="000000"/>
                <w:sz w:val="19"/>
                <w:szCs w:val="19"/>
              </w:rPr>
              <w:t>;</w:t>
            </w:r>
            <w:r w:rsidRPr="00020843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 </w:t>
            </w:r>
          </w:p>
          <w:p w:rsidR="00020843" w:rsidRPr="00C8262B" w:rsidRDefault="00020843" w:rsidP="00020843">
            <w:pPr>
              <w:pStyle w:val="htleft"/>
              <w:rPr>
                <w:rFonts w:ascii="Verdana" w:hAnsi="Verdana" w:cs="Tahoma"/>
                <w:color w:val="000000"/>
                <w:sz w:val="19"/>
                <w:szCs w:val="19"/>
              </w:rPr>
            </w:pPr>
            <w:r w:rsidRPr="00020843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Сертификат за внедряване на репликация с използване на MSSQL Server 2000.  </w:t>
            </w:r>
          </w:p>
        </w:tc>
        <w:tc>
          <w:tcPr>
            <w:tcW w:w="2693" w:type="dxa"/>
          </w:tcPr>
          <w:p w:rsidR="00FA6871" w:rsidRPr="00FA6871" w:rsidRDefault="00FA6871" w:rsidP="00FA6871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Професионален опит над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5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години в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 xml:space="preserve">областта на проектиране, изграждане, внедряване и поддържане на бази данни със средствата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на </w:t>
            </w:r>
            <w:r>
              <w:rPr>
                <w:rFonts w:ascii="Verdana" w:eastAsia="Calibri" w:hAnsi="Verdana"/>
                <w:bCs/>
                <w:noProof/>
                <w:sz w:val="20"/>
                <w:lang w:val="en-US"/>
              </w:rPr>
              <w:t>MS SQL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;</w:t>
            </w:r>
          </w:p>
          <w:p w:rsidR="00FA6871" w:rsidRDefault="00FA6871" w:rsidP="00FA6871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DA6FE6" w:rsidRPr="00DA6FE6" w:rsidRDefault="00FA6871" w:rsidP="00BD2F1F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Участие </w:t>
            </w:r>
            <w:r w:rsidR="00BD2F1F"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като проектант на бази данни</w:t>
            </w:r>
            <w:r w:rsidR="00BD2F1F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в над 10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успешно извършени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услуги за информационни системи. </w:t>
            </w:r>
          </w:p>
        </w:tc>
        <w:tc>
          <w:tcPr>
            <w:tcW w:w="2552" w:type="dxa"/>
          </w:tcPr>
          <w:p w:rsidR="00DA6FE6" w:rsidRPr="00DA6FE6" w:rsidRDefault="00F60E13" w:rsidP="00497233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Проектиране, дизайн</w:t>
            </w:r>
            <w:r w:rsidR="00497233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на бази данни, </w:t>
            </w:r>
            <w:r w:rsidR="00497233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 xml:space="preserve">проектиране, дизайн и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р</w:t>
            </w:r>
            <w:r w:rsidR="00C8262B"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азработка</w:t>
            </w:r>
            <w:r w:rsidR="00497233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на софтуер</w:t>
            </w:r>
            <w:r w:rsidR="00C8262B"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, проектиране на софтуерни архитектури, изграждане на разпределени и многослойни информационни решения</w:t>
            </w:r>
            <w:r w:rsid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. </w:t>
            </w:r>
          </w:p>
        </w:tc>
      </w:tr>
      <w:tr w:rsidR="00DA6FE6" w:rsidRPr="00DA6FE6" w:rsidTr="002B6C8C">
        <w:tc>
          <w:tcPr>
            <w:tcW w:w="1696" w:type="dxa"/>
          </w:tcPr>
          <w:p w:rsidR="00DA6FE6" w:rsidRPr="00DA6FE6" w:rsidRDefault="00083542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08354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Йордан Георгиев Фотев</w:t>
            </w:r>
          </w:p>
        </w:tc>
        <w:tc>
          <w:tcPr>
            <w:tcW w:w="1843" w:type="dxa"/>
          </w:tcPr>
          <w:p w:rsidR="00DA6FE6" w:rsidRPr="00DA6FE6" w:rsidRDefault="00DA6FE6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 w:rsidRPr="00DA6FE6">
              <w:rPr>
                <w:rFonts w:ascii="Verdana" w:hAnsi="Verdana"/>
                <w:sz w:val="20"/>
                <w:lang w:val="bg-BG"/>
              </w:rPr>
              <w:t xml:space="preserve">Ключов експерт 4 – програмист 1 </w:t>
            </w:r>
          </w:p>
        </w:tc>
        <w:tc>
          <w:tcPr>
            <w:tcW w:w="1389" w:type="dxa"/>
          </w:tcPr>
          <w:p w:rsidR="00DA6FE6" w:rsidRPr="00DA6FE6" w:rsidRDefault="00F45D8F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9 години</w:t>
            </w:r>
          </w:p>
        </w:tc>
        <w:tc>
          <w:tcPr>
            <w:tcW w:w="2410" w:type="dxa"/>
          </w:tcPr>
          <w:p w:rsidR="00DA6FE6" w:rsidRDefault="00F45D8F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hAnsi="Verdana"/>
                <w:sz w:val="20"/>
                <w:lang w:val="ru-RU"/>
              </w:rPr>
            </w:pPr>
            <w:r w:rsidRPr="003E6BC9">
              <w:rPr>
                <w:rFonts w:ascii="Verdana" w:hAnsi="Verdana"/>
                <w:sz w:val="20"/>
                <w:lang w:val="ru-RU"/>
              </w:rPr>
              <w:t>Висше образование, Бакалавър Комуникационна техника и технологии</w:t>
            </w:r>
            <w:r>
              <w:rPr>
                <w:rFonts w:ascii="Verdana" w:hAnsi="Verdana"/>
                <w:sz w:val="20"/>
                <w:lang w:val="ru-RU"/>
              </w:rPr>
              <w:t xml:space="preserve">. </w:t>
            </w:r>
          </w:p>
          <w:p w:rsidR="00F45D8F" w:rsidRDefault="00F45D8F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hAnsi="Verdana"/>
                <w:sz w:val="20"/>
                <w:lang w:val="ru-RU"/>
              </w:rPr>
            </w:pPr>
          </w:p>
          <w:p w:rsidR="00F45D8F" w:rsidRPr="00F45D8F" w:rsidRDefault="00F45D8F" w:rsidP="00F45D8F">
            <w:pPr>
              <w:pStyle w:val="htleft"/>
              <w:rPr>
                <w:rFonts w:ascii="Verdana" w:hAnsi="Verdana" w:cs="Tahoma"/>
                <w:color w:val="000000"/>
                <w:sz w:val="19"/>
                <w:szCs w:val="19"/>
              </w:rPr>
            </w:pPr>
            <w:r w:rsidRPr="00020843">
              <w:rPr>
                <w:rFonts w:ascii="Verdana" w:hAnsi="Verdana" w:cs="Tahoma"/>
                <w:color w:val="000000"/>
                <w:sz w:val="19"/>
                <w:szCs w:val="19"/>
              </w:rPr>
              <w:t>Сертификат за Microsoft Certified Professional</w:t>
            </w:r>
            <w:r>
              <w:rPr>
                <w:rFonts w:ascii="Verdana" w:hAnsi="Verdana" w:cs="Tahoma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693" w:type="dxa"/>
          </w:tcPr>
          <w:p w:rsidR="00A9612F" w:rsidRPr="00956368" w:rsidRDefault="00A9612F" w:rsidP="00A9612F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en-US"/>
              </w:rPr>
            </w:pPr>
            <w:r w:rsidRPr="00EE66B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Професионален опит над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5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години в областта на </w:t>
            </w:r>
            <w:r w:rsidR="00956368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разработката на софтуер с технологиите на Майкрософт и 1С:</w:t>
            </w:r>
            <w:r w:rsidR="00956368">
              <w:rPr>
                <w:rFonts w:ascii="Verdana" w:eastAsia="Calibri" w:hAnsi="Verdana"/>
                <w:bCs/>
                <w:noProof/>
                <w:sz w:val="20"/>
                <w:lang w:val="en-US"/>
              </w:rPr>
              <w:t xml:space="preserve">Enterprise 8. </w:t>
            </w:r>
          </w:p>
          <w:p w:rsidR="00DA6FE6" w:rsidRDefault="00DA6FE6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956368" w:rsidRPr="00DA6FE6" w:rsidRDefault="00956368" w:rsidP="00956368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Участие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като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програмист в над 5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успешно извършени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услуги за информационни системи.</w:t>
            </w:r>
          </w:p>
        </w:tc>
        <w:tc>
          <w:tcPr>
            <w:tcW w:w="2552" w:type="dxa"/>
          </w:tcPr>
          <w:p w:rsidR="00DA6FE6" w:rsidRDefault="001551DB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Разработване, </w:t>
            </w:r>
            <w:r w:rsidRPr="002816DC">
              <w:rPr>
                <w:rFonts w:ascii="Verdana" w:hAnsi="Verdana"/>
                <w:sz w:val="20"/>
                <w:lang w:val="bg-BG"/>
              </w:rPr>
              <w:t>тестване и внедряване</w:t>
            </w:r>
            <w:r>
              <w:rPr>
                <w:rFonts w:ascii="Verdana" w:hAnsi="Verdana"/>
                <w:sz w:val="20"/>
                <w:lang w:val="bg-BG"/>
              </w:rPr>
              <w:t xml:space="preserve"> на</w:t>
            </w:r>
            <w:r w:rsidRPr="008D1B72">
              <w:rPr>
                <w:rFonts w:ascii="Verdana" w:hAnsi="Verdana"/>
                <w:sz w:val="20"/>
                <w:lang w:val="bg-BG"/>
              </w:rPr>
              <w:t xml:space="preserve"> софтуерни приложения в Microsoft платформа</w:t>
            </w:r>
            <w:r>
              <w:rPr>
                <w:rFonts w:ascii="Verdana" w:hAnsi="Verdana"/>
                <w:sz w:val="20"/>
                <w:lang w:val="bg-BG"/>
              </w:rPr>
              <w:t>.</w:t>
            </w:r>
          </w:p>
          <w:p w:rsidR="001551DB" w:rsidRDefault="001551DB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</w:p>
          <w:p w:rsidR="001551DB" w:rsidRPr="001551DB" w:rsidRDefault="001551DB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Разработване, </w:t>
            </w:r>
            <w:r w:rsidRPr="002816DC">
              <w:rPr>
                <w:rFonts w:ascii="Verdana" w:hAnsi="Verdana"/>
                <w:sz w:val="20"/>
                <w:lang w:val="bg-BG"/>
              </w:rPr>
              <w:t>тестване и внедряване</w:t>
            </w:r>
            <w:r>
              <w:rPr>
                <w:rFonts w:ascii="Verdana" w:hAnsi="Verdana"/>
                <w:sz w:val="20"/>
                <w:lang w:val="bg-BG"/>
              </w:rPr>
              <w:t xml:space="preserve"> на</w:t>
            </w:r>
            <w:r w:rsidRPr="008D1B72">
              <w:rPr>
                <w:rFonts w:ascii="Verdana" w:hAnsi="Verdana"/>
                <w:sz w:val="20"/>
                <w:lang w:val="bg-BG"/>
              </w:rPr>
              <w:t xml:space="preserve"> софтуерни приложения в </w:t>
            </w:r>
            <w:r>
              <w:rPr>
                <w:rFonts w:ascii="Verdana" w:hAnsi="Verdana"/>
                <w:sz w:val="20"/>
                <w:lang w:val="bg-BG"/>
              </w:rPr>
              <w:t xml:space="preserve">платформа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1С:</w:t>
            </w:r>
            <w:r>
              <w:rPr>
                <w:rFonts w:ascii="Verdana" w:eastAsia="Calibri" w:hAnsi="Verdana"/>
                <w:bCs/>
                <w:noProof/>
                <w:sz w:val="20"/>
                <w:lang w:val="en-US"/>
              </w:rPr>
              <w:t>Enterprise 8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</w:tc>
      </w:tr>
      <w:tr w:rsidR="00DA6FE6" w:rsidRPr="00DA6FE6" w:rsidTr="002B6C8C">
        <w:tc>
          <w:tcPr>
            <w:tcW w:w="1696" w:type="dxa"/>
          </w:tcPr>
          <w:p w:rsidR="00DA6FE6" w:rsidRPr="00DA6FE6" w:rsidRDefault="00083542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08354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Кънчо Стойчев Кьосев</w:t>
            </w:r>
          </w:p>
        </w:tc>
        <w:tc>
          <w:tcPr>
            <w:tcW w:w="1843" w:type="dxa"/>
          </w:tcPr>
          <w:p w:rsidR="00DA6FE6" w:rsidRPr="00DA6FE6" w:rsidRDefault="00DA6FE6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 w:rsidRPr="00DA6FE6">
              <w:rPr>
                <w:rFonts w:ascii="Verdana" w:hAnsi="Verdana"/>
                <w:sz w:val="20"/>
                <w:lang w:val="bg-BG"/>
              </w:rPr>
              <w:t xml:space="preserve">Ключов експерт 5 – програмист 2 </w:t>
            </w:r>
          </w:p>
        </w:tc>
        <w:tc>
          <w:tcPr>
            <w:tcW w:w="1389" w:type="dxa"/>
          </w:tcPr>
          <w:p w:rsidR="00DA6FE6" w:rsidRPr="00DA6FE6" w:rsidRDefault="00C8262B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14 години</w:t>
            </w:r>
          </w:p>
        </w:tc>
        <w:tc>
          <w:tcPr>
            <w:tcW w:w="2410" w:type="dxa"/>
          </w:tcPr>
          <w:p w:rsidR="00DA6FE6" w:rsidRPr="00DA6FE6" w:rsidRDefault="00C8262B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Висше образование, Магистър, специалност  Математика,  година на дипломиране  1997 г., № на диплома 130919, </w:t>
            </w:r>
            <w:r w:rsidRPr="00C8262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учебно заведение Софийски Университет „Св. Климент Охридски“</w:t>
            </w:r>
          </w:p>
        </w:tc>
        <w:tc>
          <w:tcPr>
            <w:tcW w:w="2693" w:type="dxa"/>
          </w:tcPr>
          <w:p w:rsidR="00BA7146" w:rsidRDefault="00BA7146" w:rsidP="00BA714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en-US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П</w:t>
            </w:r>
            <w:r w:rsidRPr="00BA7146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рофесионален опит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над 5</w:t>
            </w:r>
            <w:r w:rsidRPr="00BA7146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години в областта на проектирането и разработката на софтуер с технологиите на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Майкрософт и 1С:</w:t>
            </w:r>
            <w:r>
              <w:rPr>
                <w:rFonts w:ascii="Verdana" w:eastAsia="Calibri" w:hAnsi="Verdana"/>
                <w:bCs/>
                <w:noProof/>
                <w:sz w:val="20"/>
                <w:lang w:val="en-US"/>
              </w:rPr>
              <w:t>Enterprise 8</w:t>
            </w:r>
          </w:p>
          <w:p w:rsidR="00DA6FE6" w:rsidRPr="00DA6FE6" w:rsidRDefault="00BA7146" w:rsidP="00BA714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Участие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като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програмист в над 5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успешно извършени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услуги за информационни системи.</w:t>
            </w:r>
          </w:p>
        </w:tc>
        <w:tc>
          <w:tcPr>
            <w:tcW w:w="2552" w:type="dxa"/>
          </w:tcPr>
          <w:p w:rsidR="002D4DF0" w:rsidRDefault="002D4DF0" w:rsidP="002D4D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lastRenderedPageBreak/>
              <w:t xml:space="preserve">Разработване, </w:t>
            </w:r>
            <w:r w:rsidRPr="002816DC">
              <w:rPr>
                <w:rFonts w:ascii="Verdana" w:hAnsi="Verdana"/>
                <w:sz w:val="20"/>
                <w:lang w:val="bg-BG"/>
              </w:rPr>
              <w:t>тестване и внедряване</w:t>
            </w:r>
            <w:r>
              <w:rPr>
                <w:rFonts w:ascii="Verdana" w:hAnsi="Verdana"/>
                <w:sz w:val="20"/>
                <w:lang w:val="bg-BG"/>
              </w:rPr>
              <w:t xml:space="preserve"> на</w:t>
            </w:r>
            <w:r w:rsidRPr="008D1B72">
              <w:rPr>
                <w:rFonts w:ascii="Verdana" w:hAnsi="Verdana"/>
                <w:sz w:val="20"/>
                <w:lang w:val="bg-BG"/>
              </w:rPr>
              <w:t xml:space="preserve"> софтуерни приложения в Microsoft платформа</w:t>
            </w:r>
            <w:r>
              <w:rPr>
                <w:rFonts w:ascii="Verdana" w:hAnsi="Verdana"/>
                <w:sz w:val="20"/>
                <w:lang w:val="bg-BG"/>
              </w:rPr>
              <w:t>.</w:t>
            </w:r>
          </w:p>
          <w:p w:rsidR="002D4DF0" w:rsidRDefault="002D4DF0" w:rsidP="002D4D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</w:p>
          <w:p w:rsidR="00DA6FE6" w:rsidRPr="00C8262B" w:rsidRDefault="002D4DF0" w:rsidP="002D4D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lastRenderedPageBreak/>
              <w:t xml:space="preserve">Разработване, </w:t>
            </w:r>
            <w:r w:rsidRPr="002816DC">
              <w:rPr>
                <w:rFonts w:ascii="Verdana" w:hAnsi="Verdana"/>
                <w:sz w:val="20"/>
                <w:lang w:val="bg-BG"/>
              </w:rPr>
              <w:t>тестване и внедряване</w:t>
            </w:r>
            <w:r>
              <w:rPr>
                <w:rFonts w:ascii="Verdana" w:hAnsi="Verdana"/>
                <w:sz w:val="20"/>
                <w:lang w:val="bg-BG"/>
              </w:rPr>
              <w:t xml:space="preserve"> на</w:t>
            </w:r>
            <w:r w:rsidRPr="008D1B72">
              <w:rPr>
                <w:rFonts w:ascii="Verdana" w:hAnsi="Verdana"/>
                <w:sz w:val="20"/>
                <w:lang w:val="bg-BG"/>
              </w:rPr>
              <w:t xml:space="preserve"> софтуерни приложения в </w:t>
            </w:r>
            <w:r>
              <w:rPr>
                <w:rFonts w:ascii="Verdana" w:hAnsi="Verdana"/>
                <w:sz w:val="20"/>
                <w:lang w:val="bg-BG"/>
              </w:rPr>
              <w:t xml:space="preserve">платформа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1С:</w:t>
            </w:r>
            <w:r>
              <w:rPr>
                <w:rFonts w:ascii="Verdana" w:eastAsia="Calibri" w:hAnsi="Verdana"/>
                <w:bCs/>
                <w:noProof/>
                <w:sz w:val="20"/>
                <w:lang w:val="en-US"/>
              </w:rPr>
              <w:t>Enterprise 8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</w:tc>
      </w:tr>
      <w:tr w:rsidR="00DA6FE6" w:rsidRPr="00DA6FE6" w:rsidTr="002B6C8C">
        <w:tc>
          <w:tcPr>
            <w:tcW w:w="1696" w:type="dxa"/>
          </w:tcPr>
          <w:p w:rsidR="00DA6FE6" w:rsidRPr="00DA6FE6" w:rsidRDefault="00083542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08354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Даниел Нойчев Генчев</w:t>
            </w:r>
          </w:p>
        </w:tc>
        <w:tc>
          <w:tcPr>
            <w:tcW w:w="1843" w:type="dxa"/>
          </w:tcPr>
          <w:p w:rsidR="00DA6FE6" w:rsidRPr="00DA6FE6" w:rsidRDefault="00DA6FE6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 w:rsidRPr="00DA6FE6">
              <w:rPr>
                <w:rFonts w:ascii="Verdana" w:hAnsi="Verdana"/>
                <w:sz w:val="20"/>
                <w:lang w:val="bg-BG"/>
              </w:rPr>
              <w:t>Ключов експерт 6 – експерт уеб приложение</w:t>
            </w:r>
          </w:p>
        </w:tc>
        <w:tc>
          <w:tcPr>
            <w:tcW w:w="1389" w:type="dxa"/>
          </w:tcPr>
          <w:p w:rsidR="00DA6FE6" w:rsidRPr="00DA6FE6" w:rsidRDefault="007650F3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7 години</w:t>
            </w:r>
          </w:p>
        </w:tc>
        <w:tc>
          <w:tcPr>
            <w:tcW w:w="2410" w:type="dxa"/>
          </w:tcPr>
          <w:p w:rsidR="007650F3" w:rsidRDefault="007650F3" w:rsidP="007650F3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hAnsi="Verdana"/>
                <w:sz w:val="20"/>
                <w:lang w:val="ru-RU"/>
              </w:rPr>
            </w:pPr>
            <w:r w:rsidRPr="00B435DC">
              <w:rPr>
                <w:rFonts w:ascii="Verdana" w:hAnsi="Verdana"/>
                <w:sz w:val="20"/>
                <w:lang w:val="ru-RU"/>
              </w:rPr>
              <w:t>Висше образование,  Бакалавър Информатика</w:t>
            </w:r>
            <w:r>
              <w:rPr>
                <w:rFonts w:ascii="Verdana" w:hAnsi="Verdana"/>
                <w:sz w:val="20"/>
                <w:lang w:val="ru-RU"/>
              </w:rPr>
              <w:t>.</w:t>
            </w:r>
          </w:p>
          <w:p w:rsidR="007650F3" w:rsidRDefault="007650F3" w:rsidP="007650F3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hAnsi="Verdana"/>
                <w:sz w:val="20"/>
                <w:lang w:val="ru-RU"/>
              </w:rPr>
            </w:pPr>
          </w:p>
          <w:p w:rsidR="007650F3" w:rsidRPr="00FB1DC4" w:rsidRDefault="007650F3" w:rsidP="007650F3">
            <w:pPr>
              <w:pStyle w:val="htleft"/>
              <w:rPr>
                <w:rFonts w:ascii="Verdana" w:hAnsi="Verdana" w:cs="Tahoma"/>
                <w:color w:val="000000"/>
                <w:sz w:val="19"/>
                <w:szCs w:val="19"/>
                <w:lang w:val="en-US"/>
              </w:rPr>
            </w:pPr>
            <w:r w:rsidRPr="00FB1DC4">
              <w:rPr>
                <w:rFonts w:ascii="Verdana" w:hAnsi="Verdana" w:cs="Tahoma"/>
                <w:color w:val="000000"/>
                <w:sz w:val="19"/>
                <w:szCs w:val="19"/>
              </w:rPr>
              <w:t>Сертификат за Уеб разработка</w:t>
            </w:r>
            <w:r>
              <w:rPr>
                <w:rFonts w:ascii="Verdana" w:hAnsi="Verdana" w:cs="Tahoma"/>
                <w:color w:val="000000"/>
                <w:sz w:val="19"/>
                <w:szCs w:val="19"/>
              </w:rPr>
              <w:t>;</w:t>
            </w:r>
            <w:r w:rsidRPr="00FB1DC4">
              <w:rPr>
                <w:rFonts w:ascii="Verdana" w:hAnsi="Verdana" w:cs="Tahoma"/>
                <w:color w:val="000000"/>
                <w:sz w:val="19"/>
                <w:szCs w:val="19"/>
                <w:lang w:val="en-US"/>
              </w:rPr>
              <w:t xml:space="preserve"> </w:t>
            </w:r>
          </w:p>
          <w:p w:rsidR="007650F3" w:rsidRPr="007650F3" w:rsidRDefault="007650F3" w:rsidP="007650F3">
            <w:pPr>
              <w:pStyle w:val="htleft"/>
              <w:rPr>
                <w:rFonts w:ascii="Verdana" w:hAnsi="Verdana" w:cs="Tahoma"/>
                <w:color w:val="000000"/>
                <w:sz w:val="19"/>
                <w:szCs w:val="19"/>
                <w:lang w:val="en-US"/>
              </w:rPr>
            </w:pPr>
            <w:r w:rsidRPr="00FB1DC4">
              <w:rPr>
                <w:rFonts w:ascii="Verdana" w:hAnsi="Verdana" w:cs="Tahoma"/>
                <w:color w:val="000000"/>
                <w:sz w:val="19"/>
                <w:szCs w:val="19"/>
              </w:rPr>
              <w:t>Сертификат за HTML5</w:t>
            </w:r>
            <w:r>
              <w:rPr>
                <w:rFonts w:ascii="Verdana" w:hAnsi="Verdana" w:cs="Tahoma"/>
                <w:color w:val="000000"/>
                <w:sz w:val="19"/>
                <w:szCs w:val="19"/>
              </w:rPr>
              <w:t>.</w:t>
            </w:r>
            <w:r w:rsidRPr="00FB1DC4">
              <w:rPr>
                <w:rFonts w:ascii="Verdana" w:hAnsi="Verdana" w:cs="Tahoma"/>
                <w:color w:val="00000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917AB" w:rsidRDefault="00E917AB" w:rsidP="00E917AB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П</w:t>
            </w:r>
            <w:r w:rsidRPr="00E917A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рофесионален опит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над 5 </w:t>
            </w:r>
            <w:r w:rsidRPr="00E917A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години в областта на проектиране, изграждане и администриране на Web-приложения.</w:t>
            </w:r>
          </w:p>
          <w:p w:rsidR="00E917AB" w:rsidRPr="00E917AB" w:rsidRDefault="00E917AB" w:rsidP="00E917AB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E917AB" w:rsidRPr="00DA6FE6" w:rsidRDefault="00E917AB" w:rsidP="00E917AB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Участие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като </w:t>
            </w:r>
            <w:r w:rsidRPr="00E917AB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програмист на Web-приложения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в над 5 </w:t>
            </w:r>
            <w:r w:rsidRPr="00FA687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успешно извършени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услуги за информационни системи.</w:t>
            </w:r>
          </w:p>
        </w:tc>
        <w:tc>
          <w:tcPr>
            <w:tcW w:w="2552" w:type="dxa"/>
          </w:tcPr>
          <w:p w:rsidR="002D4DF0" w:rsidRDefault="002D4DF0" w:rsidP="002D4D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Разработване, </w:t>
            </w:r>
            <w:r w:rsidRPr="002816DC">
              <w:rPr>
                <w:rFonts w:ascii="Verdana" w:hAnsi="Verdana"/>
                <w:sz w:val="20"/>
                <w:lang w:val="bg-BG"/>
              </w:rPr>
              <w:t>тестване и внедряване</w:t>
            </w:r>
            <w:r>
              <w:rPr>
                <w:rFonts w:ascii="Verdana" w:hAnsi="Verdana"/>
                <w:sz w:val="20"/>
                <w:lang w:val="bg-BG"/>
              </w:rPr>
              <w:t xml:space="preserve"> на</w:t>
            </w:r>
            <w:r w:rsidRPr="008D1B72">
              <w:rPr>
                <w:rFonts w:ascii="Verdana" w:hAnsi="Verdana"/>
                <w:sz w:val="20"/>
                <w:lang w:val="bg-BG"/>
              </w:rPr>
              <w:t xml:space="preserve"> софтуерни приложения в Microsoft платформа</w:t>
            </w:r>
            <w:r>
              <w:rPr>
                <w:rFonts w:ascii="Verdana" w:hAnsi="Verdana"/>
                <w:sz w:val="20"/>
                <w:lang w:val="bg-BG"/>
              </w:rPr>
              <w:t>.</w:t>
            </w:r>
          </w:p>
          <w:p w:rsidR="002D4DF0" w:rsidRDefault="002D4DF0" w:rsidP="002D4D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hAnsi="Verdana"/>
                <w:sz w:val="20"/>
                <w:lang w:val="bg-BG"/>
              </w:rPr>
            </w:pPr>
          </w:p>
          <w:p w:rsidR="002D4DF0" w:rsidRDefault="002D4DF0" w:rsidP="002D4D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Разработване, </w:t>
            </w:r>
            <w:r w:rsidRPr="002816DC">
              <w:rPr>
                <w:rFonts w:ascii="Verdana" w:hAnsi="Verdana"/>
                <w:sz w:val="20"/>
                <w:lang w:val="bg-BG"/>
              </w:rPr>
              <w:t>тестване и внедряване</w:t>
            </w:r>
            <w:r>
              <w:rPr>
                <w:rFonts w:ascii="Verdana" w:hAnsi="Verdana"/>
                <w:sz w:val="20"/>
                <w:lang w:val="bg-BG"/>
              </w:rPr>
              <w:t xml:space="preserve"> на</w:t>
            </w:r>
            <w:r w:rsidRPr="008D1B72">
              <w:rPr>
                <w:rFonts w:ascii="Verdana" w:hAnsi="Verdana"/>
                <w:sz w:val="20"/>
                <w:lang w:val="bg-BG"/>
              </w:rPr>
              <w:t xml:space="preserve"> софтуерни приложения в </w:t>
            </w:r>
            <w:r>
              <w:rPr>
                <w:rFonts w:ascii="Verdana" w:hAnsi="Verdana"/>
                <w:sz w:val="20"/>
                <w:lang w:val="bg-BG"/>
              </w:rPr>
              <w:t xml:space="preserve">платформа 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1С:</w:t>
            </w:r>
            <w:r>
              <w:rPr>
                <w:rFonts w:ascii="Verdana" w:eastAsia="Calibri" w:hAnsi="Verdana"/>
                <w:bCs/>
                <w:noProof/>
                <w:sz w:val="20"/>
                <w:lang w:val="en-US"/>
              </w:rPr>
              <w:t>Enterprise 8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  <w:p w:rsidR="007650F3" w:rsidRDefault="007650F3" w:rsidP="002D4DF0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2D4DF0" w:rsidRPr="00DA6FE6" w:rsidRDefault="003A4581" w:rsidP="00E917AB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Разработване, </w:t>
            </w:r>
            <w:r w:rsidRPr="002816DC">
              <w:rPr>
                <w:rFonts w:ascii="Verdana" w:hAnsi="Verdana"/>
                <w:sz w:val="20"/>
                <w:lang w:val="bg-BG"/>
              </w:rPr>
              <w:t>тестване и внедряване</w:t>
            </w:r>
            <w:r>
              <w:rPr>
                <w:rFonts w:ascii="Verdana" w:hAnsi="Verdana"/>
                <w:sz w:val="20"/>
                <w:lang w:val="bg-BG"/>
              </w:rPr>
              <w:t xml:space="preserve"> на уеб приложения. </w:t>
            </w:r>
          </w:p>
        </w:tc>
      </w:tr>
      <w:tr w:rsidR="00DA6FE6" w:rsidRPr="00DA6FE6" w:rsidTr="002B6C8C">
        <w:tc>
          <w:tcPr>
            <w:tcW w:w="1696" w:type="dxa"/>
          </w:tcPr>
          <w:p w:rsidR="00DA6FE6" w:rsidRPr="00DA6FE6" w:rsidRDefault="00083542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08354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Йовка Начева Стаменова</w:t>
            </w:r>
          </w:p>
        </w:tc>
        <w:tc>
          <w:tcPr>
            <w:tcW w:w="1843" w:type="dxa"/>
          </w:tcPr>
          <w:p w:rsidR="00DA6FE6" w:rsidRPr="00DA6FE6" w:rsidRDefault="006A0244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Допълнителен експерт - </w:t>
            </w:r>
            <w:r w:rsidR="00DA6FE6" w:rsidRPr="00DA6FE6">
              <w:rPr>
                <w:rFonts w:ascii="Verdana" w:hAnsi="Verdana"/>
                <w:sz w:val="20"/>
                <w:lang w:val="bg-BG"/>
              </w:rPr>
              <w:t>Експерт за осигуряване на качеството</w:t>
            </w:r>
          </w:p>
        </w:tc>
        <w:tc>
          <w:tcPr>
            <w:tcW w:w="1389" w:type="dxa"/>
          </w:tcPr>
          <w:p w:rsidR="00DA6FE6" w:rsidRPr="00DA6FE6" w:rsidRDefault="00C81A81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15 години </w:t>
            </w:r>
          </w:p>
        </w:tc>
        <w:tc>
          <w:tcPr>
            <w:tcW w:w="2410" w:type="dxa"/>
          </w:tcPr>
          <w:p w:rsidR="00DA6FE6" w:rsidRDefault="00C81A81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1A8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Висше образование, Бакалавър, специалност Финанси</w:t>
            </w:r>
          </w:p>
          <w:p w:rsidR="00C81A81" w:rsidRDefault="00C81A81" w:rsidP="00DA6FE6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  <w:r w:rsidRPr="00FF214F"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  <w:t xml:space="preserve">Сертификат за управление на проекти; </w:t>
            </w: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  <w:r w:rsidRPr="00FF214F"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  <w:lastRenderedPageBreak/>
              <w:t>Сертификат за преминат курс ITIL Foundation;</w:t>
            </w: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  <w:r w:rsidRPr="00FF214F"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  <w:r w:rsidRPr="00FF214F"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  <w:t xml:space="preserve">Сертификат за Вътрешен одитор на Системи за управление на качеството по изискванията на ISO 9001; </w:t>
            </w: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  <w:r w:rsidRPr="00FF214F"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  <w:t>Сертификат за Software Quality Assurance;</w:t>
            </w:r>
          </w:p>
          <w:p w:rsidR="00C81A81" w:rsidRPr="00FF214F" w:rsidRDefault="00C81A81" w:rsidP="00C81A81">
            <w:pPr>
              <w:pStyle w:val="htleft"/>
              <w:spacing w:before="0" w:beforeAutospacing="0" w:after="0" w:afterAutospacing="0"/>
              <w:rPr>
                <w:rFonts w:ascii="Verdana" w:eastAsia="Calibri" w:hAnsi="Verdana"/>
                <w:bCs/>
                <w:noProof/>
                <w:sz w:val="20"/>
                <w:szCs w:val="20"/>
                <w:lang w:eastAsia="en-US"/>
              </w:rPr>
            </w:pPr>
          </w:p>
          <w:p w:rsidR="00C81A81" w:rsidRPr="00C81A81" w:rsidRDefault="00C81A81" w:rsidP="00C81A81">
            <w:pPr>
              <w:overflowPunct/>
              <w:autoSpaceDE/>
              <w:autoSpaceDN/>
              <w:adjustRightInd/>
              <w:spacing w:before="0"/>
              <w:ind w:firstLine="7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FF214F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Software Testing.</w:t>
            </w:r>
          </w:p>
        </w:tc>
        <w:tc>
          <w:tcPr>
            <w:tcW w:w="2693" w:type="dxa"/>
          </w:tcPr>
          <w:p w:rsidR="00DA6FE6" w:rsidRPr="00DA6FE6" w:rsidRDefault="006A0244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-</w:t>
            </w:r>
          </w:p>
        </w:tc>
        <w:tc>
          <w:tcPr>
            <w:tcW w:w="2552" w:type="dxa"/>
          </w:tcPr>
          <w:p w:rsidR="00DA6FE6" w:rsidRPr="00DA6FE6" w:rsidRDefault="00FF214F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П</w:t>
            </w:r>
            <w:r w:rsidRPr="00FF214F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роектиране, дизайн, внедряване и поддръжка на информационни системи, изготвяне на задания за имплементация на специфични клиентски </w:t>
            </w:r>
            <w:r w:rsidRPr="00FF214F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изисквания, провеждане и документиране на вътрешни одити за спазване изискванията на системата за управление на качеството.</w:t>
            </w:r>
          </w:p>
        </w:tc>
      </w:tr>
      <w:tr w:rsidR="00DA6FE6" w:rsidRPr="00DA6FE6" w:rsidTr="002B6C8C">
        <w:tc>
          <w:tcPr>
            <w:tcW w:w="1696" w:type="dxa"/>
          </w:tcPr>
          <w:p w:rsidR="00DA6FE6" w:rsidRPr="00DA6FE6" w:rsidRDefault="00083542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083542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Мариян Желязков Жеков</w:t>
            </w:r>
          </w:p>
        </w:tc>
        <w:tc>
          <w:tcPr>
            <w:tcW w:w="1843" w:type="dxa"/>
          </w:tcPr>
          <w:p w:rsidR="00DA6FE6" w:rsidRPr="00DA6FE6" w:rsidRDefault="006A0244" w:rsidP="00DA6FE6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Допълнителен експерт - </w:t>
            </w:r>
            <w:r w:rsidR="00DA6FE6" w:rsidRPr="00DA6FE6">
              <w:rPr>
                <w:rFonts w:ascii="Verdana" w:hAnsi="Verdana"/>
                <w:sz w:val="20"/>
                <w:lang w:val="bg-BG"/>
              </w:rPr>
              <w:t xml:space="preserve">Мениджър по внедряването </w:t>
            </w:r>
            <w:r w:rsidR="0019260D">
              <w:rPr>
                <w:rFonts w:ascii="Verdana" w:hAnsi="Verdana"/>
                <w:sz w:val="20"/>
                <w:lang w:val="bg-BG"/>
              </w:rPr>
              <w:t xml:space="preserve">и </w:t>
            </w:r>
            <w:r w:rsidR="0019260D" w:rsidRPr="00DA6FE6">
              <w:rPr>
                <w:rFonts w:ascii="Verdana" w:hAnsi="Verdana"/>
                <w:sz w:val="20"/>
                <w:lang w:val="bg-BG"/>
              </w:rPr>
              <w:t>Експерт Обучение</w:t>
            </w:r>
          </w:p>
        </w:tc>
        <w:tc>
          <w:tcPr>
            <w:tcW w:w="1389" w:type="dxa"/>
          </w:tcPr>
          <w:p w:rsidR="00DA6FE6" w:rsidRPr="00DA6FE6" w:rsidRDefault="00E271AE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18 години</w:t>
            </w:r>
          </w:p>
        </w:tc>
        <w:tc>
          <w:tcPr>
            <w:tcW w:w="2410" w:type="dxa"/>
          </w:tcPr>
          <w:p w:rsidR="00DA6FE6" w:rsidRDefault="00E271AE" w:rsidP="00E271AE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E271AE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Висше образование, Магистър, специалност Счетоводство и контрол</w:t>
            </w:r>
          </w:p>
          <w:p w:rsidR="00D44E87" w:rsidRDefault="00D44E87" w:rsidP="00E271AE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D44E87" w:rsidRPr="00D44E87" w:rsidRDefault="00D44E87" w:rsidP="00D44E87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D44E87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управление на проекти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;</w:t>
            </w:r>
            <w:r w:rsidRPr="00D44E87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</w:p>
          <w:p w:rsidR="00D44E87" w:rsidRPr="00D44E87" w:rsidRDefault="00D44E87" w:rsidP="00D44E87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D44E87" w:rsidRPr="00D44E87" w:rsidRDefault="00D44E87" w:rsidP="00D44E87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D44E87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преминат курс ITIL Foundation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;</w:t>
            </w:r>
            <w:r w:rsidRPr="00D44E87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</w:t>
            </w:r>
          </w:p>
          <w:p w:rsidR="00D44E87" w:rsidRPr="00D44E87" w:rsidRDefault="00D44E87" w:rsidP="00D44E87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D44E87" w:rsidRPr="00DA6FE6" w:rsidRDefault="00D44E87" w:rsidP="00D44E87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D44E87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подобряване на услугите по обучение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</w:tc>
        <w:tc>
          <w:tcPr>
            <w:tcW w:w="2693" w:type="dxa"/>
          </w:tcPr>
          <w:p w:rsidR="00DA6FE6" w:rsidRPr="00DA6FE6" w:rsidRDefault="006A0244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-</w:t>
            </w:r>
          </w:p>
        </w:tc>
        <w:tc>
          <w:tcPr>
            <w:tcW w:w="2552" w:type="dxa"/>
          </w:tcPr>
          <w:p w:rsidR="00DA6FE6" w:rsidRPr="00DA6FE6" w:rsidRDefault="00854C87" w:rsidP="00DA6FE6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У</w:t>
            </w:r>
            <w:r w:rsidRPr="00854C87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правление и организация на внедряванията и поддръжката на информационни системи при потребителите, изготвяне на задания за имплементация на специфични клиентски изисквания.  </w:t>
            </w:r>
          </w:p>
        </w:tc>
      </w:tr>
      <w:tr w:rsidR="00CB01EA" w:rsidRPr="00DA6FE6" w:rsidTr="002B6C8C">
        <w:tc>
          <w:tcPr>
            <w:tcW w:w="1696" w:type="dxa"/>
          </w:tcPr>
          <w:p w:rsidR="00CB01EA" w:rsidRPr="00DA6FE6" w:rsidRDefault="00CB01EA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19260D">
              <w:rPr>
                <w:rFonts w:ascii="Verdana" w:eastAsia="Calibri" w:hAnsi="Verdana"/>
                <w:bCs/>
                <w:noProof/>
                <w:sz w:val="20"/>
                <w:lang w:val="bg-BG"/>
              </w:rPr>
              <w:lastRenderedPageBreak/>
              <w:t>Жечко Златков Жечков</w:t>
            </w:r>
          </w:p>
        </w:tc>
        <w:tc>
          <w:tcPr>
            <w:tcW w:w="1843" w:type="dxa"/>
          </w:tcPr>
          <w:p w:rsidR="00CB01EA" w:rsidRPr="00DA6FE6" w:rsidRDefault="006A0244" w:rsidP="00CB01EA">
            <w:pPr>
              <w:spacing w:before="0"/>
              <w:ind w:firstLine="0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Допълнителен експерт - </w:t>
            </w:r>
            <w:r w:rsidR="00CB01EA" w:rsidRPr="00DA6FE6">
              <w:rPr>
                <w:rFonts w:ascii="Verdana" w:hAnsi="Verdana"/>
                <w:sz w:val="20"/>
                <w:lang w:val="bg-BG"/>
              </w:rPr>
              <w:t xml:space="preserve">Тестер </w:t>
            </w:r>
            <w:r w:rsidR="00CB01EA">
              <w:rPr>
                <w:rFonts w:ascii="Verdana" w:hAnsi="Verdana"/>
                <w:sz w:val="20"/>
                <w:lang w:val="bg-BG"/>
              </w:rPr>
              <w:t xml:space="preserve">и </w:t>
            </w:r>
            <w:r w:rsidR="00CB01EA" w:rsidRPr="00DA6FE6">
              <w:rPr>
                <w:rFonts w:ascii="Verdana" w:hAnsi="Verdana"/>
                <w:sz w:val="20"/>
                <w:lang w:val="bg-BG"/>
              </w:rPr>
              <w:t>Експерт Обучение</w:t>
            </w:r>
          </w:p>
        </w:tc>
        <w:tc>
          <w:tcPr>
            <w:tcW w:w="1389" w:type="dxa"/>
          </w:tcPr>
          <w:p w:rsidR="00CB01EA" w:rsidRPr="00DA6FE6" w:rsidRDefault="00C81A81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13 години</w:t>
            </w:r>
          </w:p>
        </w:tc>
        <w:tc>
          <w:tcPr>
            <w:tcW w:w="2410" w:type="dxa"/>
          </w:tcPr>
          <w:p w:rsidR="00CB01EA" w:rsidRDefault="00CB01EA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B01EA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Висше образование, Бакалавър, специалност Компютърни системи и технологии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. </w:t>
            </w:r>
          </w:p>
          <w:p w:rsidR="00CB01EA" w:rsidRDefault="00CB01EA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CB01EA" w:rsidRDefault="00CB01EA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B01EA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подобряване на услугите по обучение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.</w:t>
            </w:r>
          </w:p>
          <w:p w:rsidR="00CB01EA" w:rsidRDefault="00CB01EA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CB01EA" w:rsidRPr="00FB1DC4" w:rsidRDefault="00CB01EA" w:rsidP="00CB01EA">
            <w:pPr>
              <w:pStyle w:val="htleft"/>
              <w:spacing w:before="0" w:beforeAutospacing="0" w:after="0" w:afterAutospacing="0"/>
              <w:rPr>
                <w:rFonts w:ascii="Verdana" w:hAnsi="Verdana" w:cs="Tahoma"/>
                <w:color w:val="000000"/>
                <w:sz w:val="19"/>
                <w:szCs w:val="19"/>
              </w:rPr>
            </w:pPr>
            <w:r w:rsidRPr="00FB1DC4">
              <w:rPr>
                <w:rFonts w:ascii="Verdana" w:hAnsi="Verdana" w:cs="Tahoma"/>
                <w:color w:val="000000"/>
                <w:sz w:val="19"/>
                <w:szCs w:val="19"/>
              </w:rPr>
              <w:t xml:space="preserve">Сертификат за </w:t>
            </w:r>
            <w:r>
              <w:rPr>
                <w:rFonts w:ascii="Verdana" w:hAnsi="Verdana" w:cs="Tahoma"/>
                <w:color w:val="000000"/>
                <w:sz w:val="19"/>
                <w:szCs w:val="19"/>
                <w:lang w:val="en-US"/>
              </w:rPr>
              <w:t>Windows Server;</w:t>
            </w:r>
          </w:p>
          <w:p w:rsidR="00CB01EA" w:rsidRPr="00FB1DC4" w:rsidRDefault="00CB01EA" w:rsidP="00CB01EA">
            <w:pPr>
              <w:pStyle w:val="htleft"/>
              <w:spacing w:before="0" w:beforeAutospacing="0" w:after="0" w:afterAutospacing="0"/>
              <w:rPr>
                <w:rFonts w:ascii="Verdana" w:hAnsi="Verdana" w:cs="Tahoma"/>
                <w:color w:val="000000"/>
                <w:sz w:val="19"/>
                <w:szCs w:val="19"/>
              </w:rPr>
            </w:pPr>
          </w:p>
          <w:p w:rsidR="00CB01EA" w:rsidRPr="00C81A81" w:rsidRDefault="00CB01EA" w:rsidP="00C81A81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1A8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Microsoft Windows 2008 Active Directory;</w:t>
            </w:r>
          </w:p>
          <w:p w:rsidR="00CB01EA" w:rsidRPr="00C81A81" w:rsidRDefault="00CB01EA" w:rsidP="00C81A81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</w:p>
          <w:p w:rsidR="00CB01EA" w:rsidRPr="00DA6FE6" w:rsidRDefault="00CB01EA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 w:rsidRPr="00C81A81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Сертификат за Microsoft Sharepoint 2010.</w:t>
            </w:r>
          </w:p>
        </w:tc>
        <w:tc>
          <w:tcPr>
            <w:tcW w:w="2693" w:type="dxa"/>
          </w:tcPr>
          <w:p w:rsidR="00CB01EA" w:rsidRPr="00DA6FE6" w:rsidRDefault="00E271AE" w:rsidP="00CB01EA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-</w:t>
            </w:r>
          </w:p>
        </w:tc>
        <w:tc>
          <w:tcPr>
            <w:tcW w:w="2552" w:type="dxa"/>
          </w:tcPr>
          <w:p w:rsidR="00CB01EA" w:rsidRPr="00DA6FE6" w:rsidRDefault="00E271AE" w:rsidP="00E271AE">
            <w:pPr>
              <w:overflowPunct/>
              <w:autoSpaceDE/>
              <w:autoSpaceDN/>
              <w:adjustRightInd/>
              <w:spacing w:before="0"/>
              <w:ind w:firstLine="0"/>
              <w:textAlignment w:val="auto"/>
              <w:rPr>
                <w:rFonts w:ascii="Verdana" w:eastAsia="Calibri" w:hAnsi="Verdana"/>
                <w:bCs/>
                <w:noProof/>
                <w:sz w:val="20"/>
                <w:lang w:val="bg-BG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И</w:t>
            </w:r>
            <w:r w:rsidRPr="00E271AE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нсталация и настройка</w:t>
            </w:r>
            <w:r>
              <w:rPr>
                <w:rFonts w:ascii="Verdana" w:eastAsia="Calibri" w:hAnsi="Verdana"/>
                <w:bCs/>
                <w:noProof/>
                <w:sz w:val="20"/>
                <w:lang w:val="bg-BG"/>
              </w:rPr>
              <w:t xml:space="preserve"> и тестване </w:t>
            </w:r>
            <w:r w:rsidRPr="00E271AE">
              <w:rPr>
                <w:rFonts w:ascii="Verdana" w:eastAsia="Calibri" w:hAnsi="Verdana"/>
                <w:bCs/>
                <w:noProof/>
                <w:sz w:val="20"/>
                <w:lang w:val="bg-BG"/>
              </w:rPr>
              <w:t>на разработваните от дружеството информационни системи, обучение на потребители и системни администратори.</w:t>
            </w:r>
          </w:p>
        </w:tc>
      </w:tr>
    </w:tbl>
    <w:p w:rsidR="0036208A" w:rsidRPr="0036208A" w:rsidRDefault="0036208A" w:rsidP="0036208A">
      <w:pPr>
        <w:overflowPunct/>
        <w:autoSpaceDE/>
        <w:autoSpaceDN/>
        <w:adjustRightInd/>
        <w:spacing w:before="0"/>
        <w:ind w:firstLine="550"/>
        <w:textAlignment w:val="auto"/>
        <w:rPr>
          <w:rFonts w:ascii="Verdana" w:eastAsia="Calibri" w:hAnsi="Verdana"/>
          <w:noProof/>
          <w:sz w:val="20"/>
          <w:lang w:val="bg-BG"/>
        </w:rPr>
      </w:pPr>
    </w:p>
    <w:p w:rsidR="00FC62F3" w:rsidRPr="0036208A" w:rsidRDefault="00FC62F3" w:rsidP="002B1CC6">
      <w:pPr>
        <w:spacing w:before="0"/>
        <w:ind w:firstLine="550"/>
        <w:rPr>
          <w:rFonts w:ascii="Verdana" w:hAnsi="Verdana"/>
          <w:sz w:val="20"/>
          <w:lang w:val="bg-BG"/>
        </w:rPr>
      </w:pPr>
    </w:p>
    <w:p w:rsidR="001D7A2A" w:rsidRPr="0036208A" w:rsidRDefault="001D7A2A" w:rsidP="002B1CC6">
      <w:pPr>
        <w:spacing w:before="0"/>
        <w:ind w:firstLine="550"/>
        <w:rPr>
          <w:rFonts w:ascii="Verdana" w:hAnsi="Verdana"/>
          <w:b/>
          <w:i/>
          <w:sz w:val="20"/>
          <w:lang w:val="bg-BG"/>
        </w:rPr>
      </w:pPr>
    </w:p>
    <w:p w:rsidR="002326F1" w:rsidRPr="0036208A" w:rsidRDefault="002326F1" w:rsidP="002B1CC6">
      <w:pPr>
        <w:spacing w:before="0"/>
        <w:ind w:firstLine="550"/>
        <w:rPr>
          <w:rFonts w:ascii="Verdana" w:hAnsi="Verdana"/>
          <w:b/>
          <w:i/>
          <w:sz w:val="20"/>
          <w:lang w:val="bg-BG"/>
        </w:rPr>
      </w:pPr>
    </w:p>
    <w:p w:rsidR="00BF6EE6" w:rsidRPr="00B40643" w:rsidRDefault="00B40643" w:rsidP="00BF6EE6">
      <w:pPr>
        <w:spacing w:before="0"/>
        <w:ind w:firstLine="0"/>
        <w:rPr>
          <w:rFonts w:ascii="Verdana" w:hAnsi="Verdana"/>
          <w:sz w:val="20"/>
          <w:lang w:val="bg-BG"/>
        </w:rPr>
      </w:pPr>
      <w:r w:rsidRPr="00B40643">
        <w:rPr>
          <w:rFonts w:ascii="Verdana" w:hAnsi="Verdana"/>
          <w:sz w:val="20"/>
          <w:lang w:val="bg-BG"/>
        </w:rPr>
        <w:t xml:space="preserve">ЗА </w:t>
      </w:r>
      <w:r w:rsidR="00BF6EE6" w:rsidRPr="00B40643">
        <w:rPr>
          <w:rFonts w:ascii="Verdana" w:hAnsi="Verdana"/>
          <w:sz w:val="20"/>
          <w:lang w:val="bg-BG"/>
        </w:rPr>
        <w:t>ИЗПЪЛНИТЕЛ</w:t>
      </w:r>
      <w:r w:rsidRPr="00B40643">
        <w:rPr>
          <w:rFonts w:ascii="Verdana" w:hAnsi="Verdana"/>
          <w:sz w:val="20"/>
          <w:lang w:val="bg-BG"/>
        </w:rPr>
        <w:t>Я</w:t>
      </w:r>
      <w:r w:rsidR="00BF6EE6" w:rsidRPr="00B40643">
        <w:rPr>
          <w:rFonts w:ascii="Verdana" w:hAnsi="Verdana"/>
          <w:sz w:val="20"/>
          <w:lang w:val="bg-BG"/>
        </w:rPr>
        <w:t xml:space="preserve">: </w:t>
      </w:r>
      <w:r w:rsidR="00BF6EE6" w:rsidRPr="00B40643">
        <w:rPr>
          <w:rFonts w:ascii="Verdana" w:hAnsi="Verdana"/>
          <w:sz w:val="20"/>
          <w:lang w:val="bg-BG"/>
        </w:rPr>
        <w:tab/>
      </w:r>
      <w:r w:rsidR="00BF6EE6" w:rsidRPr="00B40643">
        <w:rPr>
          <w:rFonts w:ascii="Verdana" w:hAnsi="Verdana"/>
          <w:sz w:val="20"/>
          <w:lang w:val="bg-BG"/>
        </w:rPr>
        <w:tab/>
      </w:r>
      <w:r w:rsidR="00BF6EE6" w:rsidRPr="00B40643">
        <w:rPr>
          <w:rFonts w:ascii="Verdana" w:hAnsi="Verdana"/>
          <w:sz w:val="20"/>
          <w:lang w:val="bg-BG"/>
        </w:rPr>
        <w:tab/>
      </w:r>
      <w:r w:rsidR="00BF6EE6" w:rsidRPr="00B40643">
        <w:rPr>
          <w:rFonts w:ascii="Verdana" w:hAnsi="Verdana"/>
          <w:sz w:val="20"/>
          <w:lang w:val="bg-BG"/>
        </w:rPr>
        <w:tab/>
      </w:r>
      <w:r w:rsidR="00BF6EE6" w:rsidRPr="00B40643">
        <w:rPr>
          <w:rFonts w:ascii="Verdana" w:hAnsi="Verdana"/>
          <w:sz w:val="20"/>
          <w:lang w:val="bg-BG"/>
        </w:rPr>
        <w:tab/>
      </w:r>
      <w:r w:rsidR="00BF6EE6" w:rsidRPr="00B40643">
        <w:rPr>
          <w:rFonts w:ascii="Verdana" w:hAnsi="Verdana"/>
          <w:sz w:val="20"/>
          <w:lang w:val="bg-BG"/>
        </w:rPr>
        <w:tab/>
      </w:r>
      <w:r w:rsidR="00BF6EE6" w:rsidRPr="00B40643">
        <w:rPr>
          <w:rFonts w:ascii="Verdana" w:hAnsi="Verdana"/>
          <w:sz w:val="20"/>
          <w:lang w:val="bg-BG"/>
        </w:rPr>
        <w:tab/>
      </w:r>
      <w:r w:rsidR="00BF6EE6" w:rsidRPr="00B40643">
        <w:rPr>
          <w:rFonts w:ascii="Verdana" w:hAnsi="Verdana"/>
          <w:sz w:val="20"/>
          <w:lang w:val="bg-BG"/>
        </w:rPr>
        <w:tab/>
      </w:r>
      <w:r w:rsidRPr="00B40643">
        <w:rPr>
          <w:rFonts w:ascii="Verdana" w:hAnsi="Verdana"/>
          <w:sz w:val="20"/>
          <w:lang w:val="bg-BG"/>
        </w:rPr>
        <w:t xml:space="preserve">ЗА </w:t>
      </w:r>
      <w:r w:rsidR="00BF6EE6" w:rsidRPr="00B40643">
        <w:rPr>
          <w:rFonts w:ascii="Verdana" w:hAnsi="Verdana"/>
          <w:sz w:val="20"/>
          <w:lang w:val="bg-BG"/>
        </w:rPr>
        <w:t>ВЪЗЛОЖИТЕЛ</w:t>
      </w:r>
      <w:r w:rsidRPr="00B40643">
        <w:rPr>
          <w:rFonts w:ascii="Verdana" w:hAnsi="Verdana"/>
          <w:sz w:val="20"/>
          <w:lang w:val="bg-BG"/>
        </w:rPr>
        <w:t>Я</w:t>
      </w:r>
      <w:r w:rsidR="00BF6EE6" w:rsidRPr="00B40643">
        <w:rPr>
          <w:rFonts w:ascii="Verdana" w:hAnsi="Verdana"/>
          <w:sz w:val="20"/>
          <w:lang w:val="bg-BG"/>
        </w:rPr>
        <w:t>:</w:t>
      </w:r>
    </w:p>
    <w:p w:rsidR="002B1CC6" w:rsidRDefault="00B40643" w:rsidP="00BF6EE6">
      <w:pPr>
        <w:spacing w:before="0"/>
        <w:ind w:firstLine="0"/>
        <w:rPr>
          <w:rFonts w:ascii="Verdana" w:hAnsi="Verdana"/>
          <w:sz w:val="20"/>
          <w:lang w:val="bg-BG"/>
        </w:rPr>
      </w:pPr>
      <w:r w:rsidRPr="00B40643">
        <w:rPr>
          <w:rFonts w:ascii="Verdana" w:hAnsi="Verdana"/>
          <w:sz w:val="20"/>
          <w:lang w:val="bg-BG"/>
        </w:rPr>
        <w:t>...............................................................</w:t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  <w:t>Проф. д-р Т. Кантарджиев</w:t>
      </w:r>
    </w:p>
    <w:p w:rsidR="00B40643" w:rsidRPr="00B40643" w:rsidRDefault="00B40643" w:rsidP="00BF6EE6">
      <w:pPr>
        <w:spacing w:before="0"/>
        <w:ind w:firstLine="0"/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</w:r>
      <w:r>
        <w:rPr>
          <w:rFonts w:ascii="Verdana" w:hAnsi="Verdana"/>
          <w:sz w:val="20"/>
          <w:lang w:val="bg-BG"/>
        </w:rPr>
        <w:tab/>
        <w:t>Директор на НЦЗПБ</w:t>
      </w:r>
    </w:p>
    <w:sectPr w:rsidR="00B40643" w:rsidRPr="00B40643" w:rsidSect="002B6C8C">
      <w:headerReference w:type="default" r:id="rId9"/>
      <w:footerReference w:type="default" r:id="rId10"/>
      <w:pgSz w:w="15840" w:h="12240" w:orient="landscape"/>
      <w:pgMar w:top="551" w:right="1418" w:bottom="1418" w:left="2268" w:header="43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64" w:rsidRDefault="00412164" w:rsidP="001A3EE2">
      <w:pPr>
        <w:spacing w:before="0"/>
      </w:pPr>
      <w:r>
        <w:separator/>
      </w:r>
    </w:p>
  </w:endnote>
  <w:endnote w:type="continuationSeparator" w:id="0">
    <w:p w:rsidR="00412164" w:rsidRDefault="00412164" w:rsidP="001A3E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2F" w:rsidRPr="00FC62F3" w:rsidRDefault="00D41B2F" w:rsidP="00D41B2F">
    <w:pPr>
      <w:pStyle w:val="a0"/>
      <w:shd w:val="clear" w:color="auto" w:fill="auto"/>
      <w:jc w:val="both"/>
      <w:rPr>
        <w:rFonts w:ascii="Verdana" w:hAnsi="Verdana"/>
        <w:lang w:val="bg-BG"/>
      </w:rPr>
    </w:pPr>
    <w:r w:rsidRPr="00FC62F3">
      <w:rPr>
        <w:rStyle w:val="85pt"/>
        <w:rFonts w:ascii="Verdana" w:eastAsia="Arial" w:hAnsi="Verdana"/>
        <w:lang w:val="bg-BG"/>
      </w:rPr>
      <w:t>Този документ е създаден в рамките на проект „Електронно обслужване на граждани и бизнес чрез изграждане на</w:t>
    </w:r>
    <w:r w:rsidRPr="00FC62F3">
      <w:rPr>
        <w:rFonts w:ascii="Verdana" w:hAnsi="Verdana"/>
        <w:lang w:val="bg-BG"/>
      </w:rPr>
      <w:t xml:space="preserve"> </w:t>
    </w:r>
    <w:r w:rsidRPr="00FC62F3">
      <w:rPr>
        <w:rStyle w:val="85pt"/>
        <w:rFonts w:ascii="Verdana" w:eastAsia="Arial" w:hAnsi="Verdana"/>
        <w:lang w:val="bg-BG"/>
      </w:rPr>
      <w:t>интегрирана информационна система, предоставяща административни услуги в НЦЗПБ", финансиран от Оперативна</w:t>
    </w:r>
    <w:r w:rsidRPr="00FC62F3">
      <w:rPr>
        <w:rFonts w:ascii="Verdana" w:hAnsi="Verdana"/>
        <w:lang w:val="bg-BG"/>
      </w:rPr>
      <w:t xml:space="preserve"> </w:t>
    </w:r>
    <w:r w:rsidRPr="00FC62F3">
      <w:rPr>
        <w:rStyle w:val="85pt"/>
        <w:rFonts w:ascii="Verdana" w:eastAsia="Arial" w:hAnsi="Verdana"/>
        <w:lang w:val="bg-BG"/>
      </w:rPr>
      <w:t>програма „Административен капацитет", съфинансирана от Европейския съюз чрез Европейския социален фонд.</w:t>
    </w:r>
  </w:p>
  <w:p w:rsidR="001A3EE2" w:rsidRPr="00FC62F3" w:rsidRDefault="001A3EE2" w:rsidP="001A3EE2">
    <w:pPr>
      <w:pStyle w:val="a0"/>
      <w:shd w:val="clear" w:color="auto" w:fill="auto"/>
      <w:jc w:val="center"/>
      <w:rPr>
        <w:rFonts w:ascii="Verdana" w:hAnsi="Verdana"/>
        <w:shd w:val="clear" w:color="auto" w:fill="FFFFFF"/>
        <w:lang w:val="bg-BG"/>
      </w:rPr>
    </w:pPr>
    <w:r w:rsidRPr="00FC62F3">
      <w:rPr>
        <w:rStyle w:val="105pt"/>
        <w:rFonts w:ascii="Verdana" w:eastAsia="Arial" w:hAnsi="Verdana"/>
        <w:sz w:val="20"/>
        <w:szCs w:val="20"/>
        <w:lang w:val="bg-BG"/>
      </w:rPr>
      <w:t xml:space="preserve">стр. </w:t>
    </w:r>
    <w:r w:rsidRPr="00FC62F3">
      <w:fldChar w:fldCharType="begin"/>
    </w:r>
    <w:r w:rsidRPr="00FC62F3">
      <w:rPr>
        <w:rFonts w:ascii="Verdana" w:hAnsi="Verdana"/>
        <w:lang w:val="bg-BG"/>
      </w:rPr>
      <w:instrText xml:space="preserve"> PAGE \* MERGEFORMAT </w:instrText>
    </w:r>
    <w:r w:rsidRPr="00FC62F3">
      <w:fldChar w:fldCharType="separate"/>
    </w:r>
    <w:r w:rsidR="00B20FB0" w:rsidRPr="00B20FB0">
      <w:rPr>
        <w:rStyle w:val="105pt"/>
        <w:rFonts w:ascii="Verdana" w:hAnsi="Verdana"/>
        <w:noProof/>
        <w:sz w:val="20"/>
        <w:szCs w:val="20"/>
      </w:rPr>
      <w:t>1</w:t>
    </w:r>
    <w:r w:rsidRPr="00FC62F3">
      <w:rPr>
        <w:rStyle w:val="105pt"/>
        <w:rFonts w:ascii="Verdana" w:eastAsia="Arial" w:hAnsi="Verdana"/>
        <w:sz w:val="20"/>
        <w:szCs w:val="20"/>
        <w:lang w:val="bg-BG"/>
      </w:rPr>
      <w:fldChar w:fldCharType="end"/>
    </w:r>
    <w:r w:rsidRPr="00FC62F3">
      <w:rPr>
        <w:rStyle w:val="105pt"/>
        <w:rFonts w:ascii="Verdana" w:eastAsia="Arial" w:hAnsi="Verdana"/>
        <w:sz w:val="20"/>
        <w:szCs w:val="20"/>
        <w:lang w:val="bg-BG"/>
      </w:rPr>
      <w:t xml:space="preserve"> от </w:t>
    </w:r>
    <w:r w:rsidRPr="00FC62F3">
      <w:rPr>
        <w:rStyle w:val="105pt"/>
        <w:rFonts w:ascii="Verdana" w:hAnsi="Verdana"/>
        <w:sz w:val="20"/>
        <w:szCs w:val="20"/>
        <w:lang w:val="bg-BG"/>
      </w:rPr>
      <w:fldChar w:fldCharType="begin"/>
    </w:r>
    <w:r w:rsidRPr="00FC62F3">
      <w:rPr>
        <w:rStyle w:val="105pt"/>
        <w:rFonts w:ascii="Verdana" w:hAnsi="Verdana"/>
        <w:sz w:val="20"/>
        <w:szCs w:val="20"/>
        <w:lang w:val="bg-BG"/>
      </w:rPr>
      <w:instrText xml:space="preserve"> NUMPAGES   \* MERGEFORMAT </w:instrText>
    </w:r>
    <w:r w:rsidRPr="00FC62F3">
      <w:rPr>
        <w:rStyle w:val="105pt"/>
        <w:rFonts w:ascii="Verdana" w:hAnsi="Verdana"/>
        <w:sz w:val="20"/>
        <w:szCs w:val="20"/>
        <w:lang w:val="bg-BG"/>
      </w:rPr>
      <w:fldChar w:fldCharType="separate"/>
    </w:r>
    <w:r w:rsidR="00B20FB0">
      <w:rPr>
        <w:rStyle w:val="105pt"/>
        <w:rFonts w:ascii="Verdana" w:hAnsi="Verdana"/>
        <w:noProof/>
        <w:sz w:val="20"/>
        <w:szCs w:val="20"/>
        <w:lang w:val="bg-BG"/>
      </w:rPr>
      <w:t>6</w:t>
    </w:r>
    <w:r w:rsidRPr="00FC62F3">
      <w:rPr>
        <w:rStyle w:val="105pt"/>
        <w:rFonts w:ascii="Verdana" w:hAnsi="Verdana"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64" w:rsidRDefault="00412164" w:rsidP="001A3EE2">
      <w:pPr>
        <w:spacing w:before="0"/>
      </w:pPr>
      <w:r>
        <w:separator/>
      </w:r>
    </w:p>
  </w:footnote>
  <w:footnote w:type="continuationSeparator" w:id="0">
    <w:p w:rsidR="00412164" w:rsidRDefault="00412164" w:rsidP="001A3E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F3" w:rsidRDefault="00FC62F3">
    <w:pPr>
      <w:pStyle w:val="Header"/>
    </w:pPr>
    <w:r>
      <w:rPr>
        <w:rFonts w:ascii="Arial Unicode MS" w:eastAsia="Arial Unicode MS" w:hAnsi="Arial Unicode MS" w:cs="Arial Unicode MS"/>
        <w:noProof/>
        <w:color w:val="000000"/>
        <w:szCs w:val="24"/>
        <w:lang w:val="bg-BG" w:eastAsia="bg-BG"/>
      </w:rPr>
      <w:drawing>
        <wp:inline distT="0" distB="0" distL="0" distR="0" wp14:anchorId="28D9BD92" wp14:editId="444A4648">
          <wp:extent cx="5771515" cy="831215"/>
          <wp:effectExtent l="0" t="0" r="635" b="6985"/>
          <wp:docPr id="8" name="Picture 8" descr="D:\docs\Potencialni klienti\нцзпб\търг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Potencialni klienti\нцзпб\търг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472C"/>
    <w:multiLevelType w:val="hybridMultilevel"/>
    <w:tmpl w:val="F3908D0E"/>
    <w:lvl w:ilvl="0" w:tplc="FB4E78E2">
      <w:start w:val="1"/>
      <w:numFmt w:val="decimal"/>
      <w:pStyle w:val="Obrazec"/>
      <w:lvlText w:val="Образец № %1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6"/>
    <w:rsid w:val="000011FA"/>
    <w:rsid w:val="00006DC8"/>
    <w:rsid w:val="00007128"/>
    <w:rsid w:val="0001244D"/>
    <w:rsid w:val="0001365F"/>
    <w:rsid w:val="00020843"/>
    <w:rsid w:val="00021E5A"/>
    <w:rsid w:val="00021F10"/>
    <w:rsid w:val="000252E6"/>
    <w:rsid w:val="000253E7"/>
    <w:rsid w:val="00025C7F"/>
    <w:rsid w:val="00025E66"/>
    <w:rsid w:val="00027812"/>
    <w:rsid w:val="00032F02"/>
    <w:rsid w:val="00033E73"/>
    <w:rsid w:val="0003400E"/>
    <w:rsid w:val="00036900"/>
    <w:rsid w:val="0003773B"/>
    <w:rsid w:val="000379BE"/>
    <w:rsid w:val="000405B6"/>
    <w:rsid w:val="0004114A"/>
    <w:rsid w:val="000428D2"/>
    <w:rsid w:val="00045547"/>
    <w:rsid w:val="00046D46"/>
    <w:rsid w:val="00051149"/>
    <w:rsid w:val="00057A47"/>
    <w:rsid w:val="00060A64"/>
    <w:rsid w:val="00060E5C"/>
    <w:rsid w:val="00061883"/>
    <w:rsid w:val="00061C30"/>
    <w:rsid w:val="00061F2D"/>
    <w:rsid w:val="000643A4"/>
    <w:rsid w:val="000673CA"/>
    <w:rsid w:val="0006740A"/>
    <w:rsid w:val="000708CF"/>
    <w:rsid w:val="00071EB1"/>
    <w:rsid w:val="0007201C"/>
    <w:rsid w:val="00072DDF"/>
    <w:rsid w:val="00076358"/>
    <w:rsid w:val="000800AE"/>
    <w:rsid w:val="00080ECB"/>
    <w:rsid w:val="00081833"/>
    <w:rsid w:val="0008265B"/>
    <w:rsid w:val="00083542"/>
    <w:rsid w:val="00083B01"/>
    <w:rsid w:val="00087209"/>
    <w:rsid w:val="00087887"/>
    <w:rsid w:val="00087AC2"/>
    <w:rsid w:val="0009044E"/>
    <w:rsid w:val="000917CA"/>
    <w:rsid w:val="00092AC1"/>
    <w:rsid w:val="000943D2"/>
    <w:rsid w:val="0009791E"/>
    <w:rsid w:val="000A1220"/>
    <w:rsid w:val="000A1C91"/>
    <w:rsid w:val="000A26A0"/>
    <w:rsid w:val="000A2CFB"/>
    <w:rsid w:val="000A2E0D"/>
    <w:rsid w:val="000A303E"/>
    <w:rsid w:val="000A44C0"/>
    <w:rsid w:val="000A490A"/>
    <w:rsid w:val="000A6319"/>
    <w:rsid w:val="000A66D0"/>
    <w:rsid w:val="000A688F"/>
    <w:rsid w:val="000B61EF"/>
    <w:rsid w:val="000B7239"/>
    <w:rsid w:val="000B766F"/>
    <w:rsid w:val="000C0C00"/>
    <w:rsid w:val="000C2207"/>
    <w:rsid w:val="000C563E"/>
    <w:rsid w:val="000C6CE2"/>
    <w:rsid w:val="000D0B3F"/>
    <w:rsid w:val="000D105B"/>
    <w:rsid w:val="000D3298"/>
    <w:rsid w:val="000D3B77"/>
    <w:rsid w:val="000D4431"/>
    <w:rsid w:val="000D4BC8"/>
    <w:rsid w:val="000D4F5F"/>
    <w:rsid w:val="000D5CCA"/>
    <w:rsid w:val="000E0E79"/>
    <w:rsid w:val="000E1E13"/>
    <w:rsid w:val="000E2CFA"/>
    <w:rsid w:val="000E4C7F"/>
    <w:rsid w:val="000E6C19"/>
    <w:rsid w:val="000F2136"/>
    <w:rsid w:val="000F218F"/>
    <w:rsid w:val="000F2B3C"/>
    <w:rsid w:val="000F6F88"/>
    <w:rsid w:val="000F71CB"/>
    <w:rsid w:val="00104914"/>
    <w:rsid w:val="0010680C"/>
    <w:rsid w:val="0010718A"/>
    <w:rsid w:val="00112F9D"/>
    <w:rsid w:val="00116570"/>
    <w:rsid w:val="00116B1A"/>
    <w:rsid w:val="00117ED0"/>
    <w:rsid w:val="00121269"/>
    <w:rsid w:val="0012351E"/>
    <w:rsid w:val="0013321E"/>
    <w:rsid w:val="001343F9"/>
    <w:rsid w:val="001374DE"/>
    <w:rsid w:val="00141F4C"/>
    <w:rsid w:val="00142C05"/>
    <w:rsid w:val="00146441"/>
    <w:rsid w:val="00150FFE"/>
    <w:rsid w:val="00154748"/>
    <w:rsid w:val="001551DB"/>
    <w:rsid w:val="00155FCB"/>
    <w:rsid w:val="00156335"/>
    <w:rsid w:val="001579E5"/>
    <w:rsid w:val="00161785"/>
    <w:rsid w:val="00163607"/>
    <w:rsid w:val="0016604B"/>
    <w:rsid w:val="00166D55"/>
    <w:rsid w:val="00170145"/>
    <w:rsid w:val="00173065"/>
    <w:rsid w:val="00177A30"/>
    <w:rsid w:val="0018078F"/>
    <w:rsid w:val="00181A65"/>
    <w:rsid w:val="0019176F"/>
    <w:rsid w:val="0019260D"/>
    <w:rsid w:val="00192D38"/>
    <w:rsid w:val="00193065"/>
    <w:rsid w:val="001A1FF6"/>
    <w:rsid w:val="001A2160"/>
    <w:rsid w:val="001A24FB"/>
    <w:rsid w:val="001A3EE2"/>
    <w:rsid w:val="001A55AB"/>
    <w:rsid w:val="001A671F"/>
    <w:rsid w:val="001A6966"/>
    <w:rsid w:val="001B28DF"/>
    <w:rsid w:val="001B4D96"/>
    <w:rsid w:val="001C0A82"/>
    <w:rsid w:val="001C1D9E"/>
    <w:rsid w:val="001D5D6B"/>
    <w:rsid w:val="001D5F3A"/>
    <w:rsid w:val="001D7A2A"/>
    <w:rsid w:val="001E1EDE"/>
    <w:rsid w:val="001E2E25"/>
    <w:rsid w:val="001E36DA"/>
    <w:rsid w:val="001E412F"/>
    <w:rsid w:val="001E5781"/>
    <w:rsid w:val="001E62AF"/>
    <w:rsid w:val="001F3544"/>
    <w:rsid w:val="002003A0"/>
    <w:rsid w:val="00201C41"/>
    <w:rsid w:val="00202CA0"/>
    <w:rsid w:val="002043E5"/>
    <w:rsid w:val="00212CAF"/>
    <w:rsid w:val="0021381E"/>
    <w:rsid w:val="00216162"/>
    <w:rsid w:val="00217CB3"/>
    <w:rsid w:val="00220CBE"/>
    <w:rsid w:val="00222CF3"/>
    <w:rsid w:val="002276F9"/>
    <w:rsid w:val="0023122C"/>
    <w:rsid w:val="002326F1"/>
    <w:rsid w:val="00232959"/>
    <w:rsid w:val="00233C15"/>
    <w:rsid w:val="00235DAC"/>
    <w:rsid w:val="00241D79"/>
    <w:rsid w:val="002466F8"/>
    <w:rsid w:val="002475D1"/>
    <w:rsid w:val="0025098E"/>
    <w:rsid w:val="002522BC"/>
    <w:rsid w:val="002526F7"/>
    <w:rsid w:val="00253ED6"/>
    <w:rsid w:val="00260166"/>
    <w:rsid w:val="002621EF"/>
    <w:rsid w:val="002637EE"/>
    <w:rsid w:val="00263AEA"/>
    <w:rsid w:val="00263C19"/>
    <w:rsid w:val="00265FD2"/>
    <w:rsid w:val="002665F7"/>
    <w:rsid w:val="00266C5B"/>
    <w:rsid w:val="0027761A"/>
    <w:rsid w:val="00283B1C"/>
    <w:rsid w:val="00290489"/>
    <w:rsid w:val="0029148E"/>
    <w:rsid w:val="00291C53"/>
    <w:rsid w:val="00292E0A"/>
    <w:rsid w:val="002936C3"/>
    <w:rsid w:val="002942E5"/>
    <w:rsid w:val="00296BEB"/>
    <w:rsid w:val="002A165E"/>
    <w:rsid w:val="002A1D95"/>
    <w:rsid w:val="002B07CE"/>
    <w:rsid w:val="002B17FF"/>
    <w:rsid w:val="002B1AA4"/>
    <w:rsid w:val="002B1CC6"/>
    <w:rsid w:val="002B2688"/>
    <w:rsid w:val="002B5B41"/>
    <w:rsid w:val="002B6C8C"/>
    <w:rsid w:val="002C1661"/>
    <w:rsid w:val="002C4F04"/>
    <w:rsid w:val="002C6D76"/>
    <w:rsid w:val="002D4DF0"/>
    <w:rsid w:val="002D54CC"/>
    <w:rsid w:val="002E0ACA"/>
    <w:rsid w:val="002E3FD4"/>
    <w:rsid w:val="002E54BA"/>
    <w:rsid w:val="002E6012"/>
    <w:rsid w:val="002E6B33"/>
    <w:rsid w:val="002E7A55"/>
    <w:rsid w:val="002F0FBE"/>
    <w:rsid w:val="002F1663"/>
    <w:rsid w:val="002F1B17"/>
    <w:rsid w:val="003062C1"/>
    <w:rsid w:val="00311CFD"/>
    <w:rsid w:val="00314876"/>
    <w:rsid w:val="003156FB"/>
    <w:rsid w:val="00316570"/>
    <w:rsid w:val="00323AC9"/>
    <w:rsid w:val="00323B1D"/>
    <w:rsid w:val="00326374"/>
    <w:rsid w:val="00326AAB"/>
    <w:rsid w:val="00326AB6"/>
    <w:rsid w:val="00331C81"/>
    <w:rsid w:val="00332A89"/>
    <w:rsid w:val="003379D2"/>
    <w:rsid w:val="00346AEE"/>
    <w:rsid w:val="0034779D"/>
    <w:rsid w:val="00350D21"/>
    <w:rsid w:val="00350D89"/>
    <w:rsid w:val="00351735"/>
    <w:rsid w:val="00352E7D"/>
    <w:rsid w:val="00353623"/>
    <w:rsid w:val="00354CCB"/>
    <w:rsid w:val="0035739A"/>
    <w:rsid w:val="0036038D"/>
    <w:rsid w:val="00360774"/>
    <w:rsid w:val="0036208A"/>
    <w:rsid w:val="00366745"/>
    <w:rsid w:val="00371766"/>
    <w:rsid w:val="0038001D"/>
    <w:rsid w:val="00380A6B"/>
    <w:rsid w:val="00380ED5"/>
    <w:rsid w:val="00381C0F"/>
    <w:rsid w:val="00384B9E"/>
    <w:rsid w:val="00386C0A"/>
    <w:rsid w:val="00386C10"/>
    <w:rsid w:val="00397E10"/>
    <w:rsid w:val="003A2E0D"/>
    <w:rsid w:val="003A4581"/>
    <w:rsid w:val="003B1438"/>
    <w:rsid w:val="003B1663"/>
    <w:rsid w:val="003B2442"/>
    <w:rsid w:val="003B4F87"/>
    <w:rsid w:val="003C02C9"/>
    <w:rsid w:val="003C249D"/>
    <w:rsid w:val="003C40A3"/>
    <w:rsid w:val="003C46DA"/>
    <w:rsid w:val="003C4EEA"/>
    <w:rsid w:val="003D1D0B"/>
    <w:rsid w:val="003D72B7"/>
    <w:rsid w:val="003E0597"/>
    <w:rsid w:val="003E4517"/>
    <w:rsid w:val="003E7AA7"/>
    <w:rsid w:val="003F41D2"/>
    <w:rsid w:val="003F7220"/>
    <w:rsid w:val="004012DB"/>
    <w:rsid w:val="00401D69"/>
    <w:rsid w:val="00401D73"/>
    <w:rsid w:val="004028A2"/>
    <w:rsid w:val="004030A7"/>
    <w:rsid w:val="004045FE"/>
    <w:rsid w:val="00406289"/>
    <w:rsid w:val="004105A6"/>
    <w:rsid w:val="00412164"/>
    <w:rsid w:val="00414EB8"/>
    <w:rsid w:val="00421CA4"/>
    <w:rsid w:val="004237F7"/>
    <w:rsid w:val="004314CC"/>
    <w:rsid w:val="00431DFD"/>
    <w:rsid w:val="0043353C"/>
    <w:rsid w:val="00435AD7"/>
    <w:rsid w:val="00444FC9"/>
    <w:rsid w:val="0044562F"/>
    <w:rsid w:val="0044708F"/>
    <w:rsid w:val="004478FA"/>
    <w:rsid w:val="00451FD9"/>
    <w:rsid w:val="004547B0"/>
    <w:rsid w:val="00454E76"/>
    <w:rsid w:val="004555A5"/>
    <w:rsid w:val="004574A8"/>
    <w:rsid w:val="00460DDE"/>
    <w:rsid w:val="00464628"/>
    <w:rsid w:val="0046582E"/>
    <w:rsid w:val="00466D72"/>
    <w:rsid w:val="004679D8"/>
    <w:rsid w:val="00472E7E"/>
    <w:rsid w:val="0047563C"/>
    <w:rsid w:val="00476083"/>
    <w:rsid w:val="004805F0"/>
    <w:rsid w:val="00480B6F"/>
    <w:rsid w:val="00482328"/>
    <w:rsid w:val="00482AE0"/>
    <w:rsid w:val="00482F45"/>
    <w:rsid w:val="00485158"/>
    <w:rsid w:val="004901AA"/>
    <w:rsid w:val="00490293"/>
    <w:rsid w:val="00493549"/>
    <w:rsid w:val="00493BA6"/>
    <w:rsid w:val="00494D9C"/>
    <w:rsid w:val="00496CF8"/>
    <w:rsid w:val="00497035"/>
    <w:rsid w:val="00497233"/>
    <w:rsid w:val="004A47FF"/>
    <w:rsid w:val="004A5184"/>
    <w:rsid w:val="004A5833"/>
    <w:rsid w:val="004B1747"/>
    <w:rsid w:val="004B1989"/>
    <w:rsid w:val="004B270A"/>
    <w:rsid w:val="004B2A4E"/>
    <w:rsid w:val="004B2ACD"/>
    <w:rsid w:val="004B4455"/>
    <w:rsid w:val="004B44BC"/>
    <w:rsid w:val="004B53F6"/>
    <w:rsid w:val="004B57AF"/>
    <w:rsid w:val="004B5F8C"/>
    <w:rsid w:val="004B6EA7"/>
    <w:rsid w:val="004B6ED3"/>
    <w:rsid w:val="004B7D67"/>
    <w:rsid w:val="004C017C"/>
    <w:rsid w:val="004C06D7"/>
    <w:rsid w:val="004C5457"/>
    <w:rsid w:val="004C5968"/>
    <w:rsid w:val="004C6762"/>
    <w:rsid w:val="004D1557"/>
    <w:rsid w:val="004D38E4"/>
    <w:rsid w:val="004D53FD"/>
    <w:rsid w:val="004E5CD6"/>
    <w:rsid w:val="004F1489"/>
    <w:rsid w:val="004F6466"/>
    <w:rsid w:val="004F6B97"/>
    <w:rsid w:val="004F6E2B"/>
    <w:rsid w:val="00503012"/>
    <w:rsid w:val="00506686"/>
    <w:rsid w:val="005074FC"/>
    <w:rsid w:val="005122AA"/>
    <w:rsid w:val="00515FD2"/>
    <w:rsid w:val="0052554B"/>
    <w:rsid w:val="00527E3E"/>
    <w:rsid w:val="005338E6"/>
    <w:rsid w:val="005345FA"/>
    <w:rsid w:val="00534F3F"/>
    <w:rsid w:val="005352CE"/>
    <w:rsid w:val="00540A36"/>
    <w:rsid w:val="00547C05"/>
    <w:rsid w:val="00550D08"/>
    <w:rsid w:val="005514E4"/>
    <w:rsid w:val="00554D2F"/>
    <w:rsid w:val="00557134"/>
    <w:rsid w:val="00560376"/>
    <w:rsid w:val="005622C2"/>
    <w:rsid w:val="00562CF2"/>
    <w:rsid w:val="00566953"/>
    <w:rsid w:val="00567071"/>
    <w:rsid w:val="005753E9"/>
    <w:rsid w:val="0058039B"/>
    <w:rsid w:val="00581F37"/>
    <w:rsid w:val="00583F52"/>
    <w:rsid w:val="0058497B"/>
    <w:rsid w:val="00586C5F"/>
    <w:rsid w:val="00590311"/>
    <w:rsid w:val="0059156A"/>
    <w:rsid w:val="00594001"/>
    <w:rsid w:val="00595AB9"/>
    <w:rsid w:val="005A162A"/>
    <w:rsid w:val="005A2477"/>
    <w:rsid w:val="005A5978"/>
    <w:rsid w:val="005B3D2B"/>
    <w:rsid w:val="005C117F"/>
    <w:rsid w:val="005C1EBE"/>
    <w:rsid w:val="005C2F0D"/>
    <w:rsid w:val="005D0CB6"/>
    <w:rsid w:val="005D156A"/>
    <w:rsid w:val="005D1727"/>
    <w:rsid w:val="005D2474"/>
    <w:rsid w:val="005D2D90"/>
    <w:rsid w:val="005D3AAF"/>
    <w:rsid w:val="005D6B72"/>
    <w:rsid w:val="005E0C26"/>
    <w:rsid w:val="005E0D43"/>
    <w:rsid w:val="005E2759"/>
    <w:rsid w:val="005E530D"/>
    <w:rsid w:val="005E6DDB"/>
    <w:rsid w:val="005F2ADB"/>
    <w:rsid w:val="005F4C8F"/>
    <w:rsid w:val="005F5227"/>
    <w:rsid w:val="005F5430"/>
    <w:rsid w:val="005F58E3"/>
    <w:rsid w:val="005F7B50"/>
    <w:rsid w:val="006023AB"/>
    <w:rsid w:val="0060323C"/>
    <w:rsid w:val="00603E2E"/>
    <w:rsid w:val="00617C29"/>
    <w:rsid w:val="00617FC9"/>
    <w:rsid w:val="0062458D"/>
    <w:rsid w:val="00625FAC"/>
    <w:rsid w:val="00627F34"/>
    <w:rsid w:val="00630AD4"/>
    <w:rsid w:val="00632BC2"/>
    <w:rsid w:val="00632E35"/>
    <w:rsid w:val="00633F8B"/>
    <w:rsid w:val="006406A7"/>
    <w:rsid w:val="00643B5A"/>
    <w:rsid w:val="00645ABE"/>
    <w:rsid w:val="00653205"/>
    <w:rsid w:val="00653E70"/>
    <w:rsid w:val="00655A89"/>
    <w:rsid w:val="00664332"/>
    <w:rsid w:val="00667867"/>
    <w:rsid w:val="00670953"/>
    <w:rsid w:val="006722D1"/>
    <w:rsid w:val="00673E0D"/>
    <w:rsid w:val="00674FAC"/>
    <w:rsid w:val="006763C1"/>
    <w:rsid w:val="00686CB7"/>
    <w:rsid w:val="006879D2"/>
    <w:rsid w:val="00687D4A"/>
    <w:rsid w:val="00691F0B"/>
    <w:rsid w:val="00692860"/>
    <w:rsid w:val="00696178"/>
    <w:rsid w:val="00696491"/>
    <w:rsid w:val="00696D9A"/>
    <w:rsid w:val="00696E3E"/>
    <w:rsid w:val="006A0244"/>
    <w:rsid w:val="006A3400"/>
    <w:rsid w:val="006A3ABC"/>
    <w:rsid w:val="006A6C75"/>
    <w:rsid w:val="006A7675"/>
    <w:rsid w:val="006B2990"/>
    <w:rsid w:val="006B3954"/>
    <w:rsid w:val="006B438F"/>
    <w:rsid w:val="006B53DC"/>
    <w:rsid w:val="006B6A22"/>
    <w:rsid w:val="006B75D6"/>
    <w:rsid w:val="006D2075"/>
    <w:rsid w:val="006D32B3"/>
    <w:rsid w:val="006D7BCD"/>
    <w:rsid w:val="006E0EFF"/>
    <w:rsid w:val="006E2042"/>
    <w:rsid w:val="006F1258"/>
    <w:rsid w:val="006F2155"/>
    <w:rsid w:val="006F2CB9"/>
    <w:rsid w:val="006F456E"/>
    <w:rsid w:val="006F459C"/>
    <w:rsid w:val="006F4C97"/>
    <w:rsid w:val="006F5544"/>
    <w:rsid w:val="006F6347"/>
    <w:rsid w:val="006F699A"/>
    <w:rsid w:val="0070174A"/>
    <w:rsid w:val="007033F0"/>
    <w:rsid w:val="00703FAF"/>
    <w:rsid w:val="00705769"/>
    <w:rsid w:val="0070792E"/>
    <w:rsid w:val="00713CF8"/>
    <w:rsid w:val="00713FD8"/>
    <w:rsid w:val="0071408C"/>
    <w:rsid w:val="00715461"/>
    <w:rsid w:val="007170BF"/>
    <w:rsid w:val="007231F1"/>
    <w:rsid w:val="0072381C"/>
    <w:rsid w:val="007246B8"/>
    <w:rsid w:val="00724A84"/>
    <w:rsid w:val="00726538"/>
    <w:rsid w:val="00730D4D"/>
    <w:rsid w:val="007314DC"/>
    <w:rsid w:val="007321ED"/>
    <w:rsid w:val="00740615"/>
    <w:rsid w:val="00742E82"/>
    <w:rsid w:val="00745736"/>
    <w:rsid w:val="00745939"/>
    <w:rsid w:val="007460AA"/>
    <w:rsid w:val="00746E5D"/>
    <w:rsid w:val="007478AB"/>
    <w:rsid w:val="00747E16"/>
    <w:rsid w:val="00751585"/>
    <w:rsid w:val="00755AF8"/>
    <w:rsid w:val="0076326F"/>
    <w:rsid w:val="007650F3"/>
    <w:rsid w:val="00765CBE"/>
    <w:rsid w:val="00766D90"/>
    <w:rsid w:val="0077213E"/>
    <w:rsid w:val="007726FC"/>
    <w:rsid w:val="007732B5"/>
    <w:rsid w:val="00773BC4"/>
    <w:rsid w:val="007751C2"/>
    <w:rsid w:val="00781A02"/>
    <w:rsid w:val="00783C8F"/>
    <w:rsid w:val="00784433"/>
    <w:rsid w:val="0078645B"/>
    <w:rsid w:val="0078716F"/>
    <w:rsid w:val="0079629B"/>
    <w:rsid w:val="00796F18"/>
    <w:rsid w:val="007A0038"/>
    <w:rsid w:val="007A1185"/>
    <w:rsid w:val="007A1529"/>
    <w:rsid w:val="007A177B"/>
    <w:rsid w:val="007A1E50"/>
    <w:rsid w:val="007A2AA9"/>
    <w:rsid w:val="007A2FCE"/>
    <w:rsid w:val="007A3E56"/>
    <w:rsid w:val="007A7D48"/>
    <w:rsid w:val="007B1235"/>
    <w:rsid w:val="007B4C05"/>
    <w:rsid w:val="007B65E4"/>
    <w:rsid w:val="007B7101"/>
    <w:rsid w:val="007C148A"/>
    <w:rsid w:val="007C3110"/>
    <w:rsid w:val="007C3BBE"/>
    <w:rsid w:val="007C6439"/>
    <w:rsid w:val="007C7FCC"/>
    <w:rsid w:val="007D3E90"/>
    <w:rsid w:val="007D7919"/>
    <w:rsid w:val="007E6BC8"/>
    <w:rsid w:val="007F0FE5"/>
    <w:rsid w:val="007F5A48"/>
    <w:rsid w:val="007F5B47"/>
    <w:rsid w:val="007F6606"/>
    <w:rsid w:val="007F7396"/>
    <w:rsid w:val="007F73E9"/>
    <w:rsid w:val="007F7AAA"/>
    <w:rsid w:val="00800127"/>
    <w:rsid w:val="00800569"/>
    <w:rsid w:val="00801F06"/>
    <w:rsid w:val="0081123C"/>
    <w:rsid w:val="00812AFE"/>
    <w:rsid w:val="0081346A"/>
    <w:rsid w:val="008170E3"/>
    <w:rsid w:val="00817A98"/>
    <w:rsid w:val="00820A9A"/>
    <w:rsid w:val="00822B3A"/>
    <w:rsid w:val="008333F5"/>
    <w:rsid w:val="00834EF6"/>
    <w:rsid w:val="00837AC6"/>
    <w:rsid w:val="00840445"/>
    <w:rsid w:val="00844452"/>
    <w:rsid w:val="00846037"/>
    <w:rsid w:val="00853B0E"/>
    <w:rsid w:val="00854C87"/>
    <w:rsid w:val="00856517"/>
    <w:rsid w:val="00856A44"/>
    <w:rsid w:val="0086213E"/>
    <w:rsid w:val="00862619"/>
    <w:rsid w:val="00863DB3"/>
    <w:rsid w:val="00865BE9"/>
    <w:rsid w:val="00870FED"/>
    <w:rsid w:val="00876C55"/>
    <w:rsid w:val="00876CF3"/>
    <w:rsid w:val="00877182"/>
    <w:rsid w:val="00881370"/>
    <w:rsid w:val="00881EBC"/>
    <w:rsid w:val="008834E0"/>
    <w:rsid w:val="00883893"/>
    <w:rsid w:val="0088584C"/>
    <w:rsid w:val="00885F8D"/>
    <w:rsid w:val="00886078"/>
    <w:rsid w:val="0089351D"/>
    <w:rsid w:val="008A0CA2"/>
    <w:rsid w:val="008A1B7F"/>
    <w:rsid w:val="008A4D45"/>
    <w:rsid w:val="008A53BA"/>
    <w:rsid w:val="008A62A5"/>
    <w:rsid w:val="008A795E"/>
    <w:rsid w:val="008A7C99"/>
    <w:rsid w:val="008B12A3"/>
    <w:rsid w:val="008B146A"/>
    <w:rsid w:val="008B2DB2"/>
    <w:rsid w:val="008B6546"/>
    <w:rsid w:val="008B69C5"/>
    <w:rsid w:val="008B7508"/>
    <w:rsid w:val="008C7B66"/>
    <w:rsid w:val="008D250A"/>
    <w:rsid w:val="008D3BA3"/>
    <w:rsid w:val="008D5EDA"/>
    <w:rsid w:val="008D6E72"/>
    <w:rsid w:val="008D70F0"/>
    <w:rsid w:val="008D76A1"/>
    <w:rsid w:val="008E039B"/>
    <w:rsid w:val="008E62B0"/>
    <w:rsid w:val="008E7A57"/>
    <w:rsid w:val="008F0FE1"/>
    <w:rsid w:val="008F6449"/>
    <w:rsid w:val="009004DE"/>
    <w:rsid w:val="00900978"/>
    <w:rsid w:val="00900D79"/>
    <w:rsid w:val="009025FD"/>
    <w:rsid w:val="0090495D"/>
    <w:rsid w:val="00905FB4"/>
    <w:rsid w:val="00911316"/>
    <w:rsid w:val="00924197"/>
    <w:rsid w:val="009249A1"/>
    <w:rsid w:val="00927B70"/>
    <w:rsid w:val="00934547"/>
    <w:rsid w:val="00937B2B"/>
    <w:rsid w:val="00940B41"/>
    <w:rsid w:val="00942488"/>
    <w:rsid w:val="00942F2B"/>
    <w:rsid w:val="00943157"/>
    <w:rsid w:val="00945C73"/>
    <w:rsid w:val="00947BA5"/>
    <w:rsid w:val="00956368"/>
    <w:rsid w:val="00956F84"/>
    <w:rsid w:val="009575E1"/>
    <w:rsid w:val="00962A15"/>
    <w:rsid w:val="0096540B"/>
    <w:rsid w:val="0096587E"/>
    <w:rsid w:val="00965D4E"/>
    <w:rsid w:val="00971771"/>
    <w:rsid w:val="00977904"/>
    <w:rsid w:val="009825CC"/>
    <w:rsid w:val="00991BC1"/>
    <w:rsid w:val="00995E8D"/>
    <w:rsid w:val="00996ED3"/>
    <w:rsid w:val="009A0232"/>
    <w:rsid w:val="009A36DC"/>
    <w:rsid w:val="009A48AC"/>
    <w:rsid w:val="009B08A5"/>
    <w:rsid w:val="009B2D72"/>
    <w:rsid w:val="009B3CD4"/>
    <w:rsid w:val="009B48FD"/>
    <w:rsid w:val="009B5DCE"/>
    <w:rsid w:val="009B78AD"/>
    <w:rsid w:val="009C4E36"/>
    <w:rsid w:val="009C5EFB"/>
    <w:rsid w:val="009C7C0A"/>
    <w:rsid w:val="009D2587"/>
    <w:rsid w:val="009E69E0"/>
    <w:rsid w:val="009F215F"/>
    <w:rsid w:val="009F625F"/>
    <w:rsid w:val="009F65EB"/>
    <w:rsid w:val="009F6AC7"/>
    <w:rsid w:val="00A00F6B"/>
    <w:rsid w:val="00A120FA"/>
    <w:rsid w:val="00A15C22"/>
    <w:rsid w:val="00A16A33"/>
    <w:rsid w:val="00A203AD"/>
    <w:rsid w:val="00A22508"/>
    <w:rsid w:val="00A22874"/>
    <w:rsid w:val="00A245F0"/>
    <w:rsid w:val="00A26298"/>
    <w:rsid w:val="00A2731D"/>
    <w:rsid w:val="00A3117A"/>
    <w:rsid w:val="00A373E4"/>
    <w:rsid w:val="00A46A03"/>
    <w:rsid w:val="00A47725"/>
    <w:rsid w:val="00A47F4B"/>
    <w:rsid w:val="00A536DB"/>
    <w:rsid w:val="00A577E3"/>
    <w:rsid w:val="00A610EC"/>
    <w:rsid w:val="00A6113D"/>
    <w:rsid w:val="00A62657"/>
    <w:rsid w:val="00A6681D"/>
    <w:rsid w:val="00A66A15"/>
    <w:rsid w:val="00A741D2"/>
    <w:rsid w:val="00A75EA8"/>
    <w:rsid w:val="00A75FB0"/>
    <w:rsid w:val="00A76335"/>
    <w:rsid w:val="00A81D6C"/>
    <w:rsid w:val="00A84BD8"/>
    <w:rsid w:val="00A8587D"/>
    <w:rsid w:val="00A85933"/>
    <w:rsid w:val="00A85EB5"/>
    <w:rsid w:val="00A86A37"/>
    <w:rsid w:val="00A909EE"/>
    <w:rsid w:val="00A927C6"/>
    <w:rsid w:val="00A9612F"/>
    <w:rsid w:val="00A97BA3"/>
    <w:rsid w:val="00AA1EFF"/>
    <w:rsid w:val="00AA44F0"/>
    <w:rsid w:val="00AA678B"/>
    <w:rsid w:val="00AA6B6F"/>
    <w:rsid w:val="00AA7147"/>
    <w:rsid w:val="00AB1BE3"/>
    <w:rsid w:val="00AB27D2"/>
    <w:rsid w:val="00AB445B"/>
    <w:rsid w:val="00AB614F"/>
    <w:rsid w:val="00AB69EB"/>
    <w:rsid w:val="00AB6B50"/>
    <w:rsid w:val="00AC17A5"/>
    <w:rsid w:val="00AC41B6"/>
    <w:rsid w:val="00AD1305"/>
    <w:rsid w:val="00AD3529"/>
    <w:rsid w:val="00AE2A07"/>
    <w:rsid w:val="00AE3EB4"/>
    <w:rsid w:val="00AE5478"/>
    <w:rsid w:val="00AE6CB4"/>
    <w:rsid w:val="00AE70B1"/>
    <w:rsid w:val="00AF0248"/>
    <w:rsid w:val="00B00B54"/>
    <w:rsid w:val="00B013FE"/>
    <w:rsid w:val="00B01BEF"/>
    <w:rsid w:val="00B02F23"/>
    <w:rsid w:val="00B036C0"/>
    <w:rsid w:val="00B03A9D"/>
    <w:rsid w:val="00B03E6D"/>
    <w:rsid w:val="00B04AC1"/>
    <w:rsid w:val="00B05930"/>
    <w:rsid w:val="00B10CE1"/>
    <w:rsid w:val="00B11617"/>
    <w:rsid w:val="00B14BB8"/>
    <w:rsid w:val="00B1755C"/>
    <w:rsid w:val="00B20FB0"/>
    <w:rsid w:val="00B2234C"/>
    <w:rsid w:val="00B24AEA"/>
    <w:rsid w:val="00B27572"/>
    <w:rsid w:val="00B34738"/>
    <w:rsid w:val="00B36169"/>
    <w:rsid w:val="00B37AD5"/>
    <w:rsid w:val="00B40643"/>
    <w:rsid w:val="00B457A3"/>
    <w:rsid w:val="00B47C38"/>
    <w:rsid w:val="00B61185"/>
    <w:rsid w:val="00B66BA7"/>
    <w:rsid w:val="00B67E43"/>
    <w:rsid w:val="00B70088"/>
    <w:rsid w:val="00B701F6"/>
    <w:rsid w:val="00B70316"/>
    <w:rsid w:val="00B803FC"/>
    <w:rsid w:val="00B818B7"/>
    <w:rsid w:val="00B85748"/>
    <w:rsid w:val="00B86506"/>
    <w:rsid w:val="00B86534"/>
    <w:rsid w:val="00B90D86"/>
    <w:rsid w:val="00B926A6"/>
    <w:rsid w:val="00B92735"/>
    <w:rsid w:val="00B92D3D"/>
    <w:rsid w:val="00B9368F"/>
    <w:rsid w:val="00B945BF"/>
    <w:rsid w:val="00B96B30"/>
    <w:rsid w:val="00B974A2"/>
    <w:rsid w:val="00B97D0B"/>
    <w:rsid w:val="00BA2197"/>
    <w:rsid w:val="00BA3C5D"/>
    <w:rsid w:val="00BA50E5"/>
    <w:rsid w:val="00BA523A"/>
    <w:rsid w:val="00BA5565"/>
    <w:rsid w:val="00BA7146"/>
    <w:rsid w:val="00BB196E"/>
    <w:rsid w:val="00BB2B91"/>
    <w:rsid w:val="00BB3DFD"/>
    <w:rsid w:val="00BB44F3"/>
    <w:rsid w:val="00BB4C72"/>
    <w:rsid w:val="00BB5D0D"/>
    <w:rsid w:val="00BC0632"/>
    <w:rsid w:val="00BC1032"/>
    <w:rsid w:val="00BC3CD4"/>
    <w:rsid w:val="00BC6D14"/>
    <w:rsid w:val="00BD148B"/>
    <w:rsid w:val="00BD2F1F"/>
    <w:rsid w:val="00BD5589"/>
    <w:rsid w:val="00BE0FB6"/>
    <w:rsid w:val="00BE140D"/>
    <w:rsid w:val="00BE1433"/>
    <w:rsid w:val="00BE1EAC"/>
    <w:rsid w:val="00BE2F9B"/>
    <w:rsid w:val="00BE4CE0"/>
    <w:rsid w:val="00BF0554"/>
    <w:rsid w:val="00BF4FC6"/>
    <w:rsid w:val="00BF64B4"/>
    <w:rsid w:val="00BF6EA9"/>
    <w:rsid w:val="00BF6EE6"/>
    <w:rsid w:val="00C041CB"/>
    <w:rsid w:val="00C11336"/>
    <w:rsid w:val="00C12789"/>
    <w:rsid w:val="00C12BCE"/>
    <w:rsid w:val="00C151AD"/>
    <w:rsid w:val="00C16344"/>
    <w:rsid w:val="00C202D8"/>
    <w:rsid w:val="00C23A28"/>
    <w:rsid w:val="00C2559A"/>
    <w:rsid w:val="00C30BCF"/>
    <w:rsid w:val="00C31D6D"/>
    <w:rsid w:val="00C32DAF"/>
    <w:rsid w:val="00C343C7"/>
    <w:rsid w:val="00C35E73"/>
    <w:rsid w:val="00C369F6"/>
    <w:rsid w:val="00C36D0E"/>
    <w:rsid w:val="00C373B6"/>
    <w:rsid w:val="00C4421C"/>
    <w:rsid w:val="00C46093"/>
    <w:rsid w:val="00C465E0"/>
    <w:rsid w:val="00C51979"/>
    <w:rsid w:val="00C51A0F"/>
    <w:rsid w:val="00C52D6E"/>
    <w:rsid w:val="00C52D7A"/>
    <w:rsid w:val="00C61626"/>
    <w:rsid w:val="00C67E7A"/>
    <w:rsid w:val="00C70117"/>
    <w:rsid w:val="00C74980"/>
    <w:rsid w:val="00C754FB"/>
    <w:rsid w:val="00C777A9"/>
    <w:rsid w:val="00C80473"/>
    <w:rsid w:val="00C80A48"/>
    <w:rsid w:val="00C81A81"/>
    <w:rsid w:val="00C82140"/>
    <w:rsid w:val="00C8262B"/>
    <w:rsid w:val="00C83143"/>
    <w:rsid w:val="00C837B3"/>
    <w:rsid w:val="00C8492E"/>
    <w:rsid w:val="00C84961"/>
    <w:rsid w:val="00C875ED"/>
    <w:rsid w:val="00C87EC9"/>
    <w:rsid w:val="00C94BD3"/>
    <w:rsid w:val="00C95169"/>
    <w:rsid w:val="00C95BEA"/>
    <w:rsid w:val="00C97352"/>
    <w:rsid w:val="00CA328D"/>
    <w:rsid w:val="00CA47DC"/>
    <w:rsid w:val="00CA5306"/>
    <w:rsid w:val="00CA6C9B"/>
    <w:rsid w:val="00CA78A7"/>
    <w:rsid w:val="00CA7FAB"/>
    <w:rsid w:val="00CB01EA"/>
    <w:rsid w:val="00CB0467"/>
    <w:rsid w:val="00CB1843"/>
    <w:rsid w:val="00CB51D6"/>
    <w:rsid w:val="00CB5310"/>
    <w:rsid w:val="00CC3968"/>
    <w:rsid w:val="00CC4C36"/>
    <w:rsid w:val="00CC6F24"/>
    <w:rsid w:val="00CD0641"/>
    <w:rsid w:val="00CD201D"/>
    <w:rsid w:val="00CD496E"/>
    <w:rsid w:val="00CD4FA1"/>
    <w:rsid w:val="00CD6FB4"/>
    <w:rsid w:val="00CE3DAC"/>
    <w:rsid w:val="00CE57CE"/>
    <w:rsid w:val="00CE58D3"/>
    <w:rsid w:val="00CE7B83"/>
    <w:rsid w:val="00CF1A52"/>
    <w:rsid w:val="00CF31EE"/>
    <w:rsid w:val="00CF4B5C"/>
    <w:rsid w:val="00D007FF"/>
    <w:rsid w:val="00D035C8"/>
    <w:rsid w:val="00D04DC0"/>
    <w:rsid w:val="00D11C63"/>
    <w:rsid w:val="00D13CC8"/>
    <w:rsid w:val="00D169F7"/>
    <w:rsid w:val="00D1722E"/>
    <w:rsid w:val="00D20A29"/>
    <w:rsid w:val="00D21F02"/>
    <w:rsid w:val="00D24D84"/>
    <w:rsid w:val="00D3149A"/>
    <w:rsid w:val="00D324A8"/>
    <w:rsid w:val="00D3437F"/>
    <w:rsid w:val="00D367EB"/>
    <w:rsid w:val="00D41B2F"/>
    <w:rsid w:val="00D42D39"/>
    <w:rsid w:val="00D43F52"/>
    <w:rsid w:val="00D444C4"/>
    <w:rsid w:val="00D44E87"/>
    <w:rsid w:val="00D4557B"/>
    <w:rsid w:val="00D506CE"/>
    <w:rsid w:val="00D55A0B"/>
    <w:rsid w:val="00D57B1F"/>
    <w:rsid w:val="00D631F2"/>
    <w:rsid w:val="00D67B26"/>
    <w:rsid w:val="00D709BD"/>
    <w:rsid w:val="00D73E78"/>
    <w:rsid w:val="00D809A1"/>
    <w:rsid w:val="00D8277F"/>
    <w:rsid w:val="00D84B6D"/>
    <w:rsid w:val="00D86E7E"/>
    <w:rsid w:val="00D91420"/>
    <w:rsid w:val="00D92886"/>
    <w:rsid w:val="00D93452"/>
    <w:rsid w:val="00D93F6A"/>
    <w:rsid w:val="00D94AA8"/>
    <w:rsid w:val="00D963F9"/>
    <w:rsid w:val="00DA4A49"/>
    <w:rsid w:val="00DA5D46"/>
    <w:rsid w:val="00DA6FE6"/>
    <w:rsid w:val="00DB093E"/>
    <w:rsid w:val="00DB0A5F"/>
    <w:rsid w:val="00DB3237"/>
    <w:rsid w:val="00DB42EA"/>
    <w:rsid w:val="00DB5B4D"/>
    <w:rsid w:val="00DC04E1"/>
    <w:rsid w:val="00DC0F48"/>
    <w:rsid w:val="00DC1002"/>
    <w:rsid w:val="00DC1B1D"/>
    <w:rsid w:val="00DC1DD3"/>
    <w:rsid w:val="00DC239F"/>
    <w:rsid w:val="00DC4059"/>
    <w:rsid w:val="00DC5F68"/>
    <w:rsid w:val="00DC6E6B"/>
    <w:rsid w:val="00DD2BCB"/>
    <w:rsid w:val="00DD4958"/>
    <w:rsid w:val="00DD4AC7"/>
    <w:rsid w:val="00DD7964"/>
    <w:rsid w:val="00DE1A72"/>
    <w:rsid w:val="00DE4E12"/>
    <w:rsid w:val="00DE7684"/>
    <w:rsid w:val="00DF5768"/>
    <w:rsid w:val="00DF6D8A"/>
    <w:rsid w:val="00E03666"/>
    <w:rsid w:val="00E0632F"/>
    <w:rsid w:val="00E07DCB"/>
    <w:rsid w:val="00E148D0"/>
    <w:rsid w:val="00E157C1"/>
    <w:rsid w:val="00E20844"/>
    <w:rsid w:val="00E22EE9"/>
    <w:rsid w:val="00E271AE"/>
    <w:rsid w:val="00E3010F"/>
    <w:rsid w:val="00E30809"/>
    <w:rsid w:val="00E3640D"/>
    <w:rsid w:val="00E36A4C"/>
    <w:rsid w:val="00E42685"/>
    <w:rsid w:val="00E44892"/>
    <w:rsid w:val="00E512D4"/>
    <w:rsid w:val="00E57FC0"/>
    <w:rsid w:val="00E63BAA"/>
    <w:rsid w:val="00E64100"/>
    <w:rsid w:val="00E717A6"/>
    <w:rsid w:val="00E718C2"/>
    <w:rsid w:val="00E739FE"/>
    <w:rsid w:val="00E73FBE"/>
    <w:rsid w:val="00E74E03"/>
    <w:rsid w:val="00E75BD0"/>
    <w:rsid w:val="00E767B5"/>
    <w:rsid w:val="00E76F52"/>
    <w:rsid w:val="00E77664"/>
    <w:rsid w:val="00E81032"/>
    <w:rsid w:val="00E8588A"/>
    <w:rsid w:val="00E87108"/>
    <w:rsid w:val="00E87CD8"/>
    <w:rsid w:val="00E91285"/>
    <w:rsid w:val="00E917AB"/>
    <w:rsid w:val="00E92A01"/>
    <w:rsid w:val="00E97EFE"/>
    <w:rsid w:val="00EA01DC"/>
    <w:rsid w:val="00EA19D7"/>
    <w:rsid w:val="00EA3955"/>
    <w:rsid w:val="00EB1A9A"/>
    <w:rsid w:val="00EB4DE3"/>
    <w:rsid w:val="00EB4F6D"/>
    <w:rsid w:val="00EC0DEB"/>
    <w:rsid w:val="00EC1BEF"/>
    <w:rsid w:val="00EC268C"/>
    <w:rsid w:val="00EC48F2"/>
    <w:rsid w:val="00EC4CEA"/>
    <w:rsid w:val="00EC64D1"/>
    <w:rsid w:val="00EC6EC5"/>
    <w:rsid w:val="00EC6F67"/>
    <w:rsid w:val="00ED0662"/>
    <w:rsid w:val="00ED110C"/>
    <w:rsid w:val="00ED4796"/>
    <w:rsid w:val="00ED6BB7"/>
    <w:rsid w:val="00ED782E"/>
    <w:rsid w:val="00ED7F92"/>
    <w:rsid w:val="00EE3E59"/>
    <w:rsid w:val="00EE469B"/>
    <w:rsid w:val="00EE56B6"/>
    <w:rsid w:val="00EE66BB"/>
    <w:rsid w:val="00EE6B3C"/>
    <w:rsid w:val="00EE79B2"/>
    <w:rsid w:val="00EF036F"/>
    <w:rsid w:val="00EF1813"/>
    <w:rsid w:val="00EF3D62"/>
    <w:rsid w:val="00EF75D2"/>
    <w:rsid w:val="00F0131F"/>
    <w:rsid w:val="00F026E5"/>
    <w:rsid w:val="00F03501"/>
    <w:rsid w:val="00F04490"/>
    <w:rsid w:val="00F12E63"/>
    <w:rsid w:val="00F147C5"/>
    <w:rsid w:val="00F17B6A"/>
    <w:rsid w:val="00F22CF6"/>
    <w:rsid w:val="00F23543"/>
    <w:rsid w:val="00F25DF3"/>
    <w:rsid w:val="00F304CD"/>
    <w:rsid w:val="00F32B85"/>
    <w:rsid w:val="00F34429"/>
    <w:rsid w:val="00F34CB8"/>
    <w:rsid w:val="00F35AA3"/>
    <w:rsid w:val="00F372E2"/>
    <w:rsid w:val="00F40045"/>
    <w:rsid w:val="00F41B99"/>
    <w:rsid w:val="00F44BCF"/>
    <w:rsid w:val="00F45D8F"/>
    <w:rsid w:val="00F56196"/>
    <w:rsid w:val="00F56B1D"/>
    <w:rsid w:val="00F570F7"/>
    <w:rsid w:val="00F60E13"/>
    <w:rsid w:val="00F6746F"/>
    <w:rsid w:val="00F72E43"/>
    <w:rsid w:val="00F7424D"/>
    <w:rsid w:val="00F75FE8"/>
    <w:rsid w:val="00F804E5"/>
    <w:rsid w:val="00F813E3"/>
    <w:rsid w:val="00F81FE0"/>
    <w:rsid w:val="00F832C3"/>
    <w:rsid w:val="00F83BAA"/>
    <w:rsid w:val="00F8414A"/>
    <w:rsid w:val="00F86035"/>
    <w:rsid w:val="00F86795"/>
    <w:rsid w:val="00F8721C"/>
    <w:rsid w:val="00F903BB"/>
    <w:rsid w:val="00F936D4"/>
    <w:rsid w:val="00F93B12"/>
    <w:rsid w:val="00F94026"/>
    <w:rsid w:val="00FA1D3A"/>
    <w:rsid w:val="00FA252E"/>
    <w:rsid w:val="00FA4E89"/>
    <w:rsid w:val="00FA6871"/>
    <w:rsid w:val="00FA73E2"/>
    <w:rsid w:val="00FA7C8B"/>
    <w:rsid w:val="00FB218E"/>
    <w:rsid w:val="00FB341E"/>
    <w:rsid w:val="00FB4F1B"/>
    <w:rsid w:val="00FC0630"/>
    <w:rsid w:val="00FC2888"/>
    <w:rsid w:val="00FC2C75"/>
    <w:rsid w:val="00FC415B"/>
    <w:rsid w:val="00FC62F3"/>
    <w:rsid w:val="00FC6EA5"/>
    <w:rsid w:val="00FD2EB1"/>
    <w:rsid w:val="00FD7539"/>
    <w:rsid w:val="00FD7D72"/>
    <w:rsid w:val="00FE0837"/>
    <w:rsid w:val="00FE083B"/>
    <w:rsid w:val="00FE30E7"/>
    <w:rsid w:val="00FF214F"/>
    <w:rsid w:val="00FF2A8D"/>
    <w:rsid w:val="00FF3AB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6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ec">
    <w:name w:val="Obrazec"/>
    <w:basedOn w:val="Normal"/>
    <w:qFormat/>
    <w:rsid w:val="002B1CC6"/>
    <w:pPr>
      <w:keepNext/>
      <w:keepLines/>
      <w:pageBreakBefore/>
      <w:numPr>
        <w:numId w:val="1"/>
      </w:numPr>
      <w:tabs>
        <w:tab w:val="left" w:pos="1418"/>
      </w:tabs>
      <w:overflowPunct/>
      <w:spacing w:before="0"/>
      <w:ind w:left="1134" w:hanging="1134"/>
      <w:jc w:val="left"/>
      <w:textAlignment w:val="auto"/>
      <w:outlineLvl w:val="0"/>
    </w:pPr>
    <w:rPr>
      <w:rFonts w:eastAsia="Calibri" w:cs="Arial"/>
      <w:bCs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A3EE2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A3E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3EE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3EE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">
    <w:name w:val="Горен или долен колонтитул_"/>
    <w:basedOn w:val="DefaultParagraphFont"/>
    <w:link w:val="a0"/>
    <w:rsid w:val="001A3E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Горен или долен колонтитул + 10.5 pt"/>
    <w:basedOn w:val="a"/>
    <w:rsid w:val="001A3EE2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a0">
    <w:name w:val="Горен или долен колонтитул"/>
    <w:basedOn w:val="Normal"/>
    <w:link w:val="a"/>
    <w:rsid w:val="001A3EE2"/>
    <w:pPr>
      <w:shd w:val="clear" w:color="auto" w:fill="FFFFFF"/>
      <w:overflowPunct/>
      <w:autoSpaceDE/>
      <w:autoSpaceDN/>
      <w:adjustRightInd/>
      <w:spacing w:before="0"/>
      <w:ind w:firstLine="0"/>
      <w:jc w:val="left"/>
      <w:textAlignment w:val="auto"/>
    </w:pPr>
    <w:rPr>
      <w:sz w:val="20"/>
      <w:lang w:val="en-US"/>
    </w:rPr>
  </w:style>
  <w:style w:type="character" w:customStyle="1" w:styleId="85pt">
    <w:name w:val="Горен или долен колонтитул + 8.5 pt.Курсив"/>
    <w:basedOn w:val="a"/>
    <w:rsid w:val="00D41B2F"/>
    <w:rPr>
      <w:rFonts w:ascii="Times New Roman" w:eastAsia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htleft">
    <w:name w:val="htleft"/>
    <w:basedOn w:val="Normal"/>
    <w:rsid w:val="00C8262B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C6"/>
    <w:pPr>
      <w:overflowPunct w:val="0"/>
      <w:autoSpaceDE w:val="0"/>
      <w:autoSpaceDN w:val="0"/>
      <w:adjustRightInd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razec">
    <w:name w:val="Obrazec"/>
    <w:basedOn w:val="Normal"/>
    <w:qFormat/>
    <w:rsid w:val="002B1CC6"/>
    <w:pPr>
      <w:keepNext/>
      <w:keepLines/>
      <w:pageBreakBefore/>
      <w:numPr>
        <w:numId w:val="1"/>
      </w:numPr>
      <w:tabs>
        <w:tab w:val="left" w:pos="1418"/>
      </w:tabs>
      <w:overflowPunct/>
      <w:spacing w:before="0"/>
      <w:ind w:left="1134" w:hanging="1134"/>
      <w:jc w:val="left"/>
      <w:textAlignment w:val="auto"/>
      <w:outlineLvl w:val="0"/>
    </w:pPr>
    <w:rPr>
      <w:rFonts w:eastAsia="Calibri" w:cs="Arial"/>
      <w:bCs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A3EE2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A3E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3EE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3EE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">
    <w:name w:val="Горен или долен колонтитул_"/>
    <w:basedOn w:val="DefaultParagraphFont"/>
    <w:link w:val="a0"/>
    <w:rsid w:val="001A3E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Горен или долен колонтитул + 10.5 pt"/>
    <w:basedOn w:val="a"/>
    <w:rsid w:val="001A3EE2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a0">
    <w:name w:val="Горен или долен колонтитул"/>
    <w:basedOn w:val="Normal"/>
    <w:link w:val="a"/>
    <w:rsid w:val="001A3EE2"/>
    <w:pPr>
      <w:shd w:val="clear" w:color="auto" w:fill="FFFFFF"/>
      <w:overflowPunct/>
      <w:autoSpaceDE/>
      <w:autoSpaceDN/>
      <w:adjustRightInd/>
      <w:spacing w:before="0"/>
      <w:ind w:firstLine="0"/>
      <w:jc w:val="left"/>
      <w:textAlignment w:val="auto"/>
    </w:pPr>
    <w:rPr>
      <w:sz w:val="20"/>
      <w:lang w:val="en-US"/>
    </w:rPr>
  </w:style>
  <w:style w:type="character" w:customStyle="1" w:styleId="85pt">
    <w:name w:val="Горен или долен колонтитул + 8.5 pt.Курсив"/>
    <w:basedOn w:val="a"/>
    <w:rsid w:val="00D41B2F"/>
    <w:rPr>
      <w:rFonts w:ascii="Times New Roman" w:eastAsia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customStyle="1" w:styleId="htleft">
    <w:name w:val="htleft"/>
    <w:basedOn w:val="Normal"/>
    <w:rsid w:val="00C8262B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1910-6A2A-47DC-A9C6-BD413A6A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Stoycho Nedev</dc:creator>
  <cp:lastModifiedBy>Geri</cp:lastModifiedBy>
  <cp:revision>9</cp:revision>
  <cp:lastPrinted>2015-05-19T06:09:00Z</cp:lastPrinted>
  <dcterms:created xsi:type="dcterms:W3CDTF">2015-05-15T09:11:00Z</dcterms:created>
  <dcterms:modified xsi:type="dcterms:W3CDTF">2015-05-19T06:16:00Z</dcterms:modified>
</cp:coreProperties>
</file>